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DC8" w:rsidRPr="00216B71" w:rsidRDefault="00290B81" w:rsidP="005C1859">
      <w:pPr>
        <w:pBdr>
          <w:top w:val="single" w:sz="4" w:space="1" w:color="auto"/>
          <w:left w:val="single" w:sz="4" w:space="4" w:color="auto"/>
          <w:bottom w:val="single" w:sz="4" w:space="0" w:color="auto"/>
          <w:right w:val="single" w:sz="4" w:space="4" w:color="auto"/>
        </w:pBdr>
        <w:shd w:val="clear" w:color="auto" w:fill="E0E0E0"/>
        <w:jc w:val="center"/>
        <w:rPr>
          <w:b/>
          <w:sz w:val="32"/>
          <w:szCs w:val="32"/>
        </w:rPr>
      </w:pPr>
      <w:r>
        <w:rPr>
          <w:b/>
          <w:sz w:val="32"/>
          <w:szCs w:val="32"/>
        </w:rPr>
        <w:t>COUNTY OF KENDALL, ILLINOIS</w:t>
      </w:r>
    </w:p>
    <w:p w:rsidR="00DA4E67" w:rsidRDefault="00712295" w:rsidP="005C1859">
      <w:pPr>
        <w:pBdr>
          <w:top w:val="single" w:sz="4" w:space="1" w:color="auto"/>
          <w:left w:val="single" w:sz="4" w:space="4" w:color="auto"/>
          <w:bottom w:val="single" w:sz="4" w:space="0" w:color="auto"/>
          <w:right w:val="single" w:sz="4" w:space="4" w:color="auto"/>
        </w:pBdr>
        <w:shd w:val="clear" w:color="auto" w:fill="E0E0E0"/>
        <w:jc w:val="center"/>
        <w:rPr>
          <w:b/>
          <w:sz w:val="28"/>
          <w:szCs w:val="28"/>
        </w:rPr>
      </w:pPr>
      <w:r>
        <w:rPr>
          <w:b/>
          <w:sz w:val="28"/>
          <w:szCs w:val="28"/>
        </w:rPr>
        <w:t>ADMIN HR MEETING</w:t>
      </w:r>
    </w:p>
    <w:p w:rsidR="000973A5" w:rsidRDefault="000973A5" w:rsidP="005C1859">
      <w:pPr>
        <w:pBdr>
          <w:top w:val="single" w:sz="4" w:space="1" w:color="auto"/>
          <w:left w:val="single" w:sz="4" w:space="4" w:color="auto"/>
          <w:bottom w:val="single" w:sz="4" w:space="0" w:color="auto"/>
          <w:right w:val="single" w:sz="4" w:space="4" w:color="auto"/>
        </w:pBdr>
        <w:shd w:val="clear" w:color="auto" w:fill="E0E0E0"/>
        <w:jc w:val="center"/>
        <w:rPr>
          <w:b/>
          <w:sz w:val="28"/>
          <w:szCs w:val="28"/>
        </w:rPr>
      </w:pPr>
      <w:r>
        <w:rPr>
          <w:b/>
          <w:sz w:val="28"/>
          <w:szCs w:val="28"/>
        </w:rPr>
        <w:t>County Office Building</w:t>
      </w:r>
    </w:p>
    <w:p w:rsidR="007D05C9" w:rsidRDefault="000973A5" w:rsidP="005C1859">
      <w:pPr>
        <w:pBdr>
          <w:top w:val="single" w:sz="4" w:space="1" w:color="auto"/>
          <w:left w:val="single" w:sz="4" w:space="4" w:color="auto"/>
          <w:bottom w:val="single" w:sz="4" w:space="0" w:color="auto"/>
          <w:right w:val="single" w:sz="4" w:space="4" w:color="auto"/>
        </w:pBdr>
        <w:shd w:val="clear" w:color="auto" w:fill="E0E0E0"/>
        <w:jc w:val="center"/>
        <w:rPr>
          <w:b/>
          <w:sz w:val="28"/>
          <w:szCs w:val="28"/>
        </w:rPr>
      </w:pPr>
      <w:r>
        <w:rPr>
          <w:b/>
          <w:sz w:val="28"/>
          <w:szCs w:val="28"/>
        </w:rPr>
        <w:t>111 W. Fox Street, Room 210</w:t>
      </w:r>
      <w:r w:rsidR="007D05C9">
        <w:rPr>
          <w:b/>
          <w:sz w:val="28"/>
          <w:szCs w:val="28"/>
        </w:rPr>
        <w:t>; Yorkville</w:t>
      </w:r>
    </w:p>
    <w:p w:rsidR="004116FC" w:rsidRDefault="0005265A" w:rsidP="005C1859">
      <w:pPr>
        <w:pBdr>
          <w:top w:val="single" w:sz="4" w:space="1" w:color="auto"/>
          <w:left w:val="single" w:sz="4" w:space="4" w:color="auto"/>
          <w:bottom w:val="single" w:sz="4" w:space="0" w:color="auto"/>
          <w:right w:val="single" w:sz="4" w:space="4" w:color="auto"/>
        </w:pBdr>
        <w:shd w:val="clear" w:color="auto" w:fill="E0E0E0"/>
        <w:jc w:val="center"/>
        <w:rPr>
          <w:b/>
          <w:sz w:val="28"/>
          <w:szCs w:val="28"/>
        </w:rPr>
      </w:pPr>
      <w:r>
        <w:rPr>
          <w:b/>
          <w:sz w:val="28"/>
          <w:szCs w:val="28"/>
        </w:rPr>
        <w:t>Wednesday</w:t>
      </w:r>
      <w:r w:rsidR="00121458">
        <w:rPr>
          <w:b/>
          <w:sz w:val="28"/>
          <w:szCs w:val="28"/>
        </w:rPr>
        <w:t>, November 20</w:t>
      </w:r>
      <w:r w:rsidR="00DA4446">
        <w:rPr>
          <w:b/>
          <w:sz w:val="28"/>
          <w:szCs w:val="28"/>
        </w:rPr>
        <w:t>, 2019</w:t>
      </w:r>
    </w:p>
    <w:p w:rsidR="00F02636" w:rsidRDefault="00F02636" w:rsidP="001A023C">
      <w:pPr>
        <w:tabs>
          <w:tab w:val="left" w:pos="0"/>
        </w:tabs>
        <w:rPr>
          <w:b/>
        </w:rPr>
      </w:pPr>
    </w:p>
    <w:p w:rsidR="00DA4E67" w:rsidRPr="005D28CE" w:rsidRDefault="00DA4E67" w:rsidP="001A023C">
      <w:pPr>
        <w:tabs>
          <w:tab w:val="left" w:pos="0"/>
        </w:tabs>
      </w:pPr>
      <w:r w:rsidRPr="005D28CE">
        <w:rPr>
          <w:b/>
        </w:rPr>
        <w:t>CALL TO ORDER</w:t>
      </w:r>
      <w:r w:rsidR="001A023C">
        <w:rPr>
          <w:b/>
        </w:rPr>
        <w:t xml:space="preserve"> - </w:t>
      </w:r>
      <w:r w:rsidR="00367D97" w:rsidRPr="005D28CE">
        <w:t>Committee</w:t>
      </w:r>
      <w:r w:rsidR="002C6FC9">
        <w:t xml:space="preserve"> </w:t>
      </w:r>
      <w:r w:rsidR="00367D97" w:rsidRPr="005D28CE">
        <w:t xml:space="preserve">Chair </w:t>
      </w:r>
      <w:r w:rsidR="0005216D">
        <w:t>Elizabeth Flowers</w:t>
      </w:r>
      <w:r w:rsidR="00367D97" w:rsidRPr="005D28CE">
        <w:t xml:space="preserve"> called the meeting to order</w:t>
      </w:r>
      <w:r w:rsidR="006845BE">
        <w:t xml:space="preserve"> </w:t>
      </w:r>
      <w:r w:rsidR="008E56FC">
        <w:t xml:space="preserve">at </w:t>
      </w:r>
      <w:r w:rsidR="00262916">
        <w:t>5:</w:t>
      </w:r>
      <w:r w:rsidR="00B74EA9">
        <w:t>30</w:t>
      </w:r>
      <w:r w:rsidR="00B8197D">
        <w:t>p</w:t>
      </w:r>
      <w:r w:rsidR="00B15C5A">
        <w:t>.m.</w:t>
      </w:r>
    </w:p>
    <w:p w:rsidR="00284694" w:rsidRDefault="00284694" w:rsidP="00C552CA">
      <w:pPr>
        <w:rPr>
          <w:b/>
        </w:rPr>
      </w:pPr>
    </w:p>
    <w:p w:rsidR="00284694" w:rsidRDefault="00284694" w:rsidP="00284694">
      <w:pPr>
        <w:tabs>
          <w:tab w:val="left" w:pos="540"/>
        </w:tabs>
        <w:rPr>
          <w:b/>
        </w:rPr>
      </w:pPr>
      <w:r w:rsidRPr="005D28CE">
        <w:rPr>
          <w:b/>
        </w:rPr>
        <w:t>ROLL CALL</w:t>
      </w:r>
    </w:p>
    <w:tbl>
      <w:tblPr>
        <w:tblpPr w:leftFromText="180" w:rightFromText="180" w:vertAnchor="text" w:horzAnchor="margin" w:tblpY="202"/>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38"/>
        <w:gridCol w:w="2479"/>
        <w:gridCol w:w="2250"/>
      </w:tblGrid>
      <w:tr w:rsidR="009133B8" w:rsidRPr="00B74CFE" w:rsidTr="009133B8">
        <w:tc>
          <w:tcPr>
            <w:tcW w:w="2538" w:type="dxa"/>
            <w:shd w:val="clear" w:color="auto" w:fill="auto"/>
          </w:tcPr>
          <w:p w:rsidR="009133B8" w:rsidRPr="00B74CFE" w:rsidRDefault="009133B8" w:rsidP="009133B8">
            <w:pPr>
              <w:widowControl w:val="0"/>
              <w:overflowPunct w:val="0"/>
              <w:autoSpaceDE w:val="0"/>
              <w:autoSpaceDN w:val="0"/>
              <w:adjustRightInd w:val="0"/>
              <w:jc w:val="center"/>
              <w:textAlignment w:val="baseline"/>
              <w:rPr>
                <w:b/>
                <w:szCs w:val="20"/>
              </w:rPr>
            </w:pPr>
            <w:r w:rsidRPr="00B74CFE">
              <w:rPr>
                <w:b/>
                <w:szCs w:val="20"/>
              </w:rPr>
              <w:t>Attendee</w:t>
            </w:r>
          </w:p>
        </w:tc>
        <w:tc>
          <w:tcPr>
            <w:tcW w:w="2538" w:type="dxa"/>
            <w:shd w:val="clear" w:color="auto" w:fill="auto"/>
          </w:tcPr>
          <w:p w:rsidR="009133B8" w:rsidRPr="00B74CFE" w:rsidRDefault="009133B8" w:rsidP="009133B8">
            <w:pPr>
              <w:widowControl w:val="0"/>
              <w:overflowPunct w:val="0"/>
              <w:autoSpaceDE w:val="0"/>
              <w:autoSpaceDN w:val="0"/>
              <w:adjustRightInd w:val="0"/>
              <w:jc w:val="center"/>
              <w:textAlignment w:val="baseline"/>
              <w:rPr>
                <w:b/>
                <w:szCs w:val="20"/>
              </w:rPr>
            </w:pPr>
            <w:r w:rsidRPr="00B74CFE">
              <w:rPr>
                <w:b/>
                <w:szCs w:val="20"/>
              </w:rPr>
              <w:t>Status</w:t>
            </w:r>
          </w:p>
        </w:tc>
        <w:tc>
          <w:tcPr>
            <w:tcW w:w="2479" w:type="dxa"/>
            <w:shd w:val="clear" w:color="auto" w:fill="auto"/>
          </w:tcPr>
          <w:p w:rsidR="009133B8" w:rsidRPr="00B74CFE" w:rsidRDefault="009133B8" w:rsidP="009133B8">
            <w:pPr>
              <w:widowControl w:val="0"/>
              <w:overflowPunct w:val="0"/>
              <w:autoSpaceDE w:val="0"/>
              <w:autoSpaceDN w:val="0"/>
              <w:adjustRightInd w:val="0"/>
              <w:jc w:val="center"/>
              <w:textAlignment w:val="baseline"/>
              <w:rPr>
                <w:b/>
                <w:szCs w:val="20"/>
              </w:rPr>
            </w:pPr>
            <w:r w:rsidRPr="00B74CFE">
              <w:rPr>
                <w:b/>
                <w:szCs w:val="20"/>
              </w:rPr>
              <w:t>Arrived</w:t>
            </w:r>
          </w:p>
        </w:tc>
        <w:tc>
          <w:tcPr>
            <w:tcW w:w="2250" w:type="dxa"/>
          </w:tcPr>
          <w:p w:rsidR="009133B8" w:rsidRPr="00B74CFE" w:rsidRDefault="009133B8" w:rsidP="009133B8">
            <w:pPr>
              <w:widowControl w:val="0"/>
              <w:overflowPunct w:val="0"/>
              <w:autoSpaceDE w:val="0"/>
              <w:autoSpaceDN w:val="0"/>
              <w:adjustRightInd w:val="0"/>
              <w:jc w:val="center"/>
              <w:textAlignment w:val="baseline"/>
              <w:rPr>
                <w:b/>
                <w:szCs w:val="20"/>
              </w:rPr>
            </w:pPr>
            <w:r>
              <w:rPr>
                <w:b/>
                <w:szCs w:val="20"/>
              </w:rPr>
              <w:t>Left Meeting</w:t>
            </w:r>
          </w:p>
        </w:tc>
      </w:tr>
      <w:tr w:rsidR="00040499" w:rsidRPr="00B74CFE" w:rsidTr="009133B8">
        <w:tc>
          <w:tcPr>
            <w:tcW w:w="2538" w:type="dxa"/>
            <w:shd w:val="clear" w:color="auto" w:fill="auto"/>
          </w:tcPr>
          <w:p w:rsidR="00040499" w:rsidRPr="00B74CFE" w:rsidRDefault="00040499" w:rsidP="009133B8">
            <w:pPr>
              <w:widowControl w:val="0"/>
              <w:overflowPunct w:val="0"/>
              <w:autoSpaceDE w:val="0"/>
              <w:autoSpaceDN w:val="0"/>
              <w:adjustRightInd w:val="0"/>
              <w:textAlignment w:val="baseline"/>
              <w:rPr>
                <w:szCs w:val="20"/>
              </w:rPr>
            </w:pPr>
            <w:r>
              <w:rPr>
                <w:szCs w:val="20"/>
              </w:rPr>
              <w:t>Elizabeth Flowers</w:t>
            </w:r>
          </w:p>
        </w:tc>
        <w:tc>
          <w:tcPr>
            <w:tcW w:w="2538" w:type="dxa"/>
            <w:shd w:val="clear" w:color="auto" w:fill="auto"/>
          </w:tcPr>
          <w:p w:rsidR="00040499" w:rsidRPr="00822406" w:rsidRDefault="001C3FD2" w:rsidP="008420D0">
            <w:pPr>
              <w:widowControl w:val="0"/>
              <w:overflowPunct w:val="0"/>
              <w:autoSpaceDE w:val="0"/>
              <w:autoSpaceDN w:val="0"/>
              <w:adjustRightInd w:val="0"/>
              <w:jc w:val="center"/>
              <w:textAlignment w:val="baseline"/>
              <w:rPr>
                <w:szCs w:val="20"/>
              </w:rPr>
            </w:pPr>
            <w:r>
              <w:rPr>
                <w:szCs w:val="20"/>
              </w:rPr>
              <w:t>Present</w:t>
            </w:r>
          </w:p>
        </w:tc>
        <w:tc>
          <w:tcPr>
            <w:tcW w:w="2479" w:type="dxa"/>
            <w:shd w:val="clear" w:color="auto" w:fill="auto"/>
          </w:tcPr>
          <w:p w:rsidR="00040499" w:rsidRPr="00B74CFE" w:rsidRDefault="00040499" w:rsidP="009133B8">
            <w:pPr>
              <w:widowControl w:val="0"/>
              <w:overflowPunct w:val="0"/>
              <w:autoSpaceDE w:val="0"/>
              <w:autoSpaceDN w:val="0"/>
              <w:adjustRightInd w:val="0"/>
              <w:jc w:val="center"/>
              <w:textAlignment w:val="baseline"/>
              <w:rPr>
                <w:szCs w:val="20"/>
              </w:rPr>
            </w:pPr>
          </w:p>
        </w:tc>
        <w:tc>
          <w:tcPr>
            <w:tcW w:w="2250" w:type="dxa"/>
          </w:tcPr>
          <w:p w:rsidR="00040499" w:rsidRPr="00B74CFE" w:rsidRDefault="00040499" w:rsidP="009133B8">
            <w:pPr>
              <w:widowControl w:val="0"/>
              <w:overflowPunct w:val="0"/>
              <w:autoSpaceDE w:val="0"/>
              <w:autoSpaceDN w:val="0"/>
              <w:adjustRightInd w:val="0"/>
              <w:jc w:val="center"/>
              <w:textAlignment w:val="baseline"/>
              <w:rPr>
                <w:szCs w:val="20"/>
              </w:rPr>
            </w:pPr>
          </w:p>
        </w:tc>
      </w:tr>
      <w:tr w:rsidR="00040499" w:rsidRPr="00B74CFE" w:rsidTr="009133B8">
        <w:tc>
          <w:tcPr>
            <w:tcW w:w="2538" w:type="dxa"/>
            <w:shd w:val="clear" w:color="auto" w:fill="auto"/>
          </w:tcPr>
          <w:p w:rsidR="00040499" w:rsidRPr="00B74CFE" w:rsidRDefault="00475DBD" w:rsidP="009133B8">
            <w:pPr>
              <w:widowControl w:val="0"/>
              <w:overflowPunct w:val="0"/>
              <w:autoSpaceDE w:val="0"/>
              <w:autoSpaceDN w:val="0"/>
              <w:adjustRightInd w:val="0"/>
              <w:textAlignment w:val="baseline"/>
              <w:rPr>
                <w:szCs w:val="20"/>
              </w:rPr>
            </w:pPr>
            <w:r>
              <w:rPr>
                <w:szCs w:val="20"/>
              </w:rPr>
              <w:t>Scott Gengler</w:t>
            </w:r>
          </w:p>
        </w:tc>
        <w:tc>
          <w:tcPr>
            <w:tcW w:w="2538" w:type="dxa"/>
            <w:shd w:val="clear" w:color="auto" w:fill="auto"/>
          </w:tcPr>
          <w:p w:rsidR="00040499" w:rsidRPr="00B74EA9" w:rsidRDefault="00040499" w:rsidP="00121458">
            <w:pPr>
              <w:widowControl w:val="0"/>
              <w:overflowPunct w:val="0"/>
              <w:autoSpaceDE w:val="0"/>
              <w:autoSpaceDN w:val="0"/>
              <w:adjustRightInd w:val="0"/>
              <w:textAlignment w:val="baseline"/>
              <w:rPr>
                <w:szCs w:val="20"/>
              </w:rPr>
            </w:pPr>
          </w:p>
        </w:tc>
        <w:tc>
          <w:tcPr>
            <w:tcW w:w="2479" w:type="dxa"/>
            <w:shd w:val="clear" w:color="auto" w:fill="auto"/>
          </w:tcPr>
          <w:p w:rsidR="00040499" w:rsidRPr="00B74CFE" w:rsidRDefault="00121458" w:rsidP="009133B8">
            <w:pPr>
              <w:widowControl w:val="0"/>
              <w:overflowPunct w:val="0"/>
              <w:autoSpaceDE w:val="0"/>
              <w:autoSpaceDN w:val="0"/>
              <w:adjustRightInd w:val="0"/>
              <w:jc w:val="center"/>
              <w:textAlignment w:val="baseline"/>
              <w:rPr>
                <w:szCs w:val="20"/>
              </w:rPr>
            </w:pPr>
            <w:r>
              <w:rPr>
                <w:szCs w:val="20"/>
              </w:rPr>
              <w:t>5:36pm</w:t>
            </w:r>
          </w:p>
        </w:tc>
        <w:tc>
          <w:tcPr>
            <w:tcW w:w="2250" w:type="dxa"/>
          </w:tcPr>
          <w:p w:rsidR="00040499" w:rsidRPr="00B74CFE" w:rsidRDefault="00040499" w:rsidP="009133B8">
            <w:pPr>
              <w:widowControl w:val="0"/>
              <w:overflowPunct w:val="0"/>
              <w:autoSpaceDE w:val="0"/>
              <w:autoSpaceDN w:val="0"/>
              <w:adjustRightInd w:val="0"/>
              <w:jc w:val="center"/>
              <w:textAlignment w:val="baseline"/>
              <w:rPr>
                <w:szCs w:val="20"/>
              </w:rPr>
            </w:pPr>
          </w:p>
        </w:tc>
      </w:tr>
      <w:tr w:rsidR="00040499" w:rsidRPr="00B74CFE" w:rsidTr="00413CC7">
        <w:trPr>
          <w:trHeight w:val="211"/>
        </w:trPr>
        <w:tc>
          <w:tcPr>
            <w:tcW w:w="2538" w:type="dxa"/>
            <w:shd w:val="clear" w:color="auto" w:fill="auto"/>
          </w:tcPr>
          <w:p w:rsidR="00040499" w:rsidRDefault="00475DBD" w:rsidP="009133B8">
            <w:pPr>
              <w:widowControl w:val="0"/>
              <w:overflowPunct w:val="0"/>
              <w:autoSpaceDE w:val="0"/>
              <w:autoSpaceDN w:val="0"/>
              <w:adjustRightInd w:val="0"/>
              <w:textAlignment w:val="baseline"/>
              <w:rPr>
                <w:szCs w:val="20"/>
              </w:rPr>
            </w:pPr>
            <w:r>
              <w:rPr>
                <w:szCs w:val="20"/>
              </w:rPr>
              <w:t>Judy Gilmour</w:t>
            </w:r>
          </w:p>
        </w:tc>
        <w:tc>
          <w:tcPr>
            <w:tcW w:w="2538" w:type="dxa"/>
            <w:shd w:val="clear" w:color="auto" w:fill="auto"/>
          </w:tcPr>
          <w:p w:rsidR="00040499" w:rsidRPr="0033745F" w:rsidRDefault="00121458" w:rsidP="009133B8">
            <w:pPr>
              <w:widowControl w:val="0"/>
              <w:overflowPunct w:val="0"/>
              <w:autoSpaceDE w:val="0"/>
              <w:autoSpaceDN w:val="0"/>
              <w:adjustRightInd w:val="0"/>
              <w:jc w:val="center"/>
              <w:textAlignment w:val="baseline"/>
              <w:rPr>
                <w:szCs w:val="20"/>
              </w:rPr>
            </w:pPr>
            <w:r>
              <w:rPr>
                <w:szCs w:val="20"/>
              </w:rPr>
              <w:t>ABSENT</w:t>
            </w:r>
          </w:p>
        </w:tc>
        <w:tc>
          <w:tcPr>
            <w:tcW w:w="2479" w:type="dxa"/>
            <w:shd w:val="clear" w:color="auto" w:fill="auto"/>
          </w:tcPr>
          <w:p w:rsidR="00040499" w:rsidRPr="00B74CFE" w:rsidRDefault="00040499" w:rsidP="009133B8">
            <w:pPr>
              <w:widowControl w:val="0"/>
              <w:overflowPunct w:val="0"/>
              <w:autoSpaceDE w:val="0"/>
              <w:autoSpaceDN w:val="0"/>
              <w:adjustRightInd w:val="0"/>
              <w:jc w:val="center"/>
              <w:textAlignment w:val="baseline"/>
              <w:rPr>
                <w:szCs w:val="20"/>
              </w:rPr>
            </w:pPr>
          </w:p>
        </w:tc>
        <w:tc>
          <w:tcPr>
            <w:tcW w:w="2250" w:type="dxa"/>
          </w:tcPr>
          <w:p w:rsidR="00040499" w:rsidRPr="00B74CFE" w:rsidRDefault="00040499" w:rsidP="009133B8">
            <w:pPr>
              <w:widowControl w:val="0"/>
              <w:overflowPunct w:val="0"/>
              <w:autoSpaceDE w:val="0"/>
              <w:autoSpaceDN w:val="0"/>
              <w:adjustRightInd w:val="0"/>
              <w:jc w:val="center"/>
              <w:textAlignment w:val="baseline"/>
              <w:rPr>
                <w:szCs w:val="20"/>
              </w:rPr>
            </w:pPr>
          </w:p>
        </w:tc>
      </w:tr>
      <w:tr w:rsidR="00040499" w:rsidRPr="00B74CFE" w:rsidTr="009133B8">
        <w:tc>
          <w:tcPr>
            <w:tcW w:w="2538" w:type="dxa"/>
            <w:shd w:val="clear" w:color="auto" w:fill="auto"/>
          </w:tcPr>
          <w:p w:rsidR="00040499" w:rsidRPr="00B74CFE" w:rsidRDefault="00040499" w:rsidP="009133B8">
            <w:pPr>
              <w:widowControl w:val="0"/>
              <w:overflowPunct w:val="0"/>
              <w:autoSpaceDE w:val="0"/>
              <w:autoSpaceDN w:val="0"/>
              <w:adjustRightInd w:val="0"/>
              <w:textAlignment w:val="baseline"/>
              <w:rPr>
                <w:szCs w:val="20"/>
              </w:rPr>
            </w:pPr>
            <w:r>
              <w:rPr>
                <w:szCs w:val="20"/>
              </w:rPr>
              <w:t>Matthew Prochaska</w:t>
            </w:r>
          </w:p>
        </w:tc>
        <w:tc>
          <w:tcPr>
            <w:tcW w:w="2538" w:type="dxa"/>
            <w:shd w:val="clear" w:color="auto" w:fill="auto"/>
          </w:tcPr>
          <w:p w:rsidR="00040499" w:rsidRPr="008420D0" w:rsidRDefault="001C3FD2" w:rsidP="00B7152E">
            <w:pPr>
              <w:widowControl w:val="0"/>
              <w:overflowPunct w:val="0"/>
              <w:autoSpaceDE w:val="0"/>
              <w:autoSpaceDN w:val="0"/>
              <w:adjustRightInd w:val="0"/>
              <w:jc w:val="center"/>
              <w:textAlignment w:val="baseline"/>
              <w:rPr>
                <w:szCs w:val="20"/>
              </w:rPr>
            </w:pPr>
            <w:r>
              <w:rPr>
                <w:szCs w:val="20"/>
              </w:rPr>
              <w:t>Here</w:t>
            </w:r>
          </w:p>
        </w:tc>
        <w:tc>
          <w:tcPr>
            <w:tcW w:w="2479" w:type="dxa"/>
            <w:shd w:val="clear" w:color="auto" w:fill="auto"/>
          </w:tcPr>
          <w:p w:rsidR="00040499" w:rsidRPr="00B74CFE" w:rsidRDefault="00040499" w:rsidP="009133B8">
            <w:pPr>
              <w:widowControl w:val="0"/>
              <w:overflowPunct w:val="0"/>
              <w:autoSpaceDE w:val="0"/>
              <w:autoSpaceDN w:val="0"/>
              <w:adjustRightInd w:val="0"/>
              <w:jc w:val="center"/>
              <w:textAlignment w:val="baseline"/>
              <w:rPr>
                <w:szCs w:val="20"/>
              </w:rPr>
            </w:pPr>
          </w:p>
        </w:tc>
        <w:tc>
          <w:tcPr>
            <w:tcW w:w="2250" w:type="dxa"/>
          </w:tcPr>
          <w:p w:rsidR="00040499" w:rsidRPr="00B74CFE" w:rsidRDefault="00040499" w:rsidP="009133B8">
            <w:pPr>
              <w:widowControl w:val="0"/>
              <w:overflowPunct w:val="0"/>
              <w:autoSpaceDE w:val="0"/>
              <w:autoSpaceDN w:val="0"/>
              <w:adjustRightInd w:val="0"/>
              <w:jc w:val="center"/>
              <w:textAlignment w:val="baseline"/>
              <w:rPr>
                <w:szCs w:val="20"/>
              </w:rPr>
            </w:pPr>
          </w:p>
        </w:tc>
      </w:tr>
      <w:tr w:rsidR="00040499" w:rsidRPr="00B74CFE" w:rsidTr="009133B8">
        <w:tc>
          <w:tcPr>
            <w:tcW w:w="2538" w:type="dxa"/>
            <w:shd w:val="clear" w:color="auto" w:fill="auto"/>
          </w:tcPr>
          <w:p w:rsidR="00040499" w:rsidRDefault="00040499" w:rsidP="009133B8">
            <w:pPr>
              <w:widowControl w:val="0"/>
              <w:overflowPunct w:val="0"/>
              <w:autoSpaceDE w:val="0"/>
              <w:autoSpaceDN w:val="0"/>
              <w:adjustRightInd w:val="0"/>
              <w:textAlignment w:val="baseline"/>
              <w:rPr>
                <w:szCs w:val="20"/>
              </w:rPr>
            </w:pPr>
            <w:r>
              <w:rPr>
                <w:szCs w:val="20"/>
              </w:rPr>
              <w:t>Robyn Vickers</w:t>
            </w:r>
          </w:p>
        </w:tc>
        <w:tc>
          <w:tcPr>
            <w:tcW w:w="2538" w:type="dxa"/>
            <w:shd w:val="clear" w:color="auto" w:fill="auto"/>
          </w:tcPr>
          <w:p w:rsidR="00040499" w:rsidRPr="007A5659" w:rsidRDefault="007A5659" w:rsidP="007A5659">
            <w:pPr>
              <w:widowControl w:val="0"/>
              <w:tabs>
                <w:tab w:val="left" w:pos="645"/>
                <w:tab w:val="center" w:pos="1161"/>
              </w:tabs>
              <w:overflowPunct w:val="0"/>
              <w:autoSpaceDE w:val="0"/>
              <w:autoSpaceDN w:val="0"/>
              <w:adjustRightInd w:val="0"/>
              <w:jc w:val="center"/>
              <w:textAlignment w:val="baseline"/>
              <w:rPr>
                <w:szCs w:val="20"/>
              </w:rPr>
            </w:pPr>
            <w:r>
              <w:rPr>
                <w:szCs w:val="20"/>
              </w:rPr>
              <w:t>Here</w:t>
            </w:r>
          </w:p>
        </w:tc>
        <w:tc>
          <w:tcPr>
            <w:tcW w:w="2479" w:type="dxa"/>
            <w:shd w:val="clear" w:color="auto" w:fill="auto"/>
          </w:tcPr>
          <w:p w:rsidR="00040499" w:rsidRPr="00B74CFE" w:rsidRDefault="00040499" w:rsidP="009133B8">
            <w:pPr>
              <w:widowControl w:val="0"/>
              <w:overflowPunct w:val="0"/>
              <w:autoSpaceDE w:val="0"/>
              <w:autoSpaceDN w:val="0"/>
              <w:adjustRightInd w:val="0"/>
              <w:jc w:val="center"/>
              <w:textAlignment w:val="baseline"/>
              <w:rPr>
                <w:szCs w:val="20"/>
              </w:rPr>
            </w:pPr>
          </w:p>
        </w:tc>
        <w:tc>
          <w:tcPr>
            <w:tcW w:w="2250" w:type="dxa"/>
          </w:tcPr>
          <w:p w:rsidR="00040499" w:rsidRPr="00B74CFE" w:rsidRDefault="00040499" w:rsidP="009133B8">
            <w:pPr>
              <w:widowControl w:val="0"/>
              <w:overflowPunct w:val="0"/>
              <w:autoSpaceDE w:val="0"/>
              <w:autoSpaceDN w:val="0"/>
              <w:adjustRightInd w:val="0"/>
              <w:jc w:val="center"/>
              <w:textAlignment w:val="baseline"/>
              <w:rPr>
                <w:szCs w:val="20"/>
              </w:rPr>
            </w:pPr>
          </w:p>
        </w:tc>
      </w:tr>
    </w:tbl>
    <w:p w:rsidR="000178DC" w:rsidRDefault="000178DC" w:rsidP="00D51F83">
      <w:pPr>
        <w:widowControl w:val="0"/>
        <w:tabs>
          <w:tab w:val="left" w:pos="720"/>
          <w:tab w:val="left" w:pos="1080"/>
        </w:tabs>
        <w:overflowPunct w:val="0"/>
        <w:autoSpaceDE w:val="0"/>
        <w:autoSpaceDN w:val="0"/>
        <w:adjustRightInd w:val="0"/>
        <w:rPr>
          <w:b/>
        </w:rPr>
      </w:pPr>
    </w:p>
    <w:p w:rsidR="00C14F0F" w:rsidRPr="00742146" w:rsidRDefault="00C14F0F" w:rsidP="00D51F83">
      <w:pPr>
        <w:widowControl w:val="0"/>
        <w:tabs>
          <w:tab w:val="left" w:pos="720"/>
          <w:tab w:val="left" w:pos="1080"/>
        </w:tabs>
        <w:overflowPunct w:val="0"/>
        <w:autoSpaceDE w:val="0"/>
        <w:autoSpaceDN w:val="0"/>
        <w:adjustRightInd w:val="0"/>
      </w:pPr>
      <w:r>
        <w:rPr>
          <w:b/>
        </w:rPr>
        <w:t>Others in Attendance:</w:t>
      </w:r>
      <w:r w:rsidR="007F262F">
        <w:rPr>
          <w:b/>
        </w:rPr>
        <w:t xml:space="preserve"> </w:t>
      </w:r>
      <w:r w:rsidR="00B74EA9">
        <w:t xml:space="preserve">Meagan Briganti, </w:t>
      </w:r>
      <w:r w:rsidR="00262916">
        <w:t>Scott Koeppel</w:t>
      </w:r>
      <w:r w:rsidR="0095024F">
        <w:t>, Tracy Page.</w:t>
      </w:r>
    </w:p>
    <w:p w:rsidR="00C14F0F" w:rsidRPr="00742146" w:rsidRDefault="00C14F0F" w:rsidP="00D51F83">
      <w:pPr>
        <w:widowControl w:val="0"/>
        <w:tabs>
          <w:tab w:val="left" w:pos="720"/>
          <w:tab w:val="left" w:pos="1080"/>
        </w:tabs>
        <w:overflowPunct w:val="0"/>
        <w:autoSpaceDE w:val="0"/>
        <w:autoSpaceDN w:val="0"/>
        <w:adjustRightInd w:val="0"/>
      </w:pPr>
    </w:p>
    <w:p w:rsidR="00414DA9" w:rsidRPr="00414DA9" w:rsidRDefault="00414DA9" w:rsidP="00D51F83">
      <w:pPr>
        <w:widowControl w:val="0"/>
        <w:tabs>
          <w:tab w:val="left" w:pos="720"/>
          <w:tab w:val="left" w:pos="1080"/>
        </w:tabs>
        <w:overflowPunct w:val="0"/>
        <w:autoSpaceDE w:val="0"/>
        <w:autoSpaceDN w:val="0"/>
        <w:adjustRightInd w:val="0"/>
      </w:pPr>
      <w:r>
        <w:rPr>
          <w:b/>
        </w:rPr>
        <w:t>APPROVAL OF AGENDA</w:t>
      </w:r>
      <w:r>
        <w:t xml:space="preserve"> – Motion made by </w:t>
      </w:r>
      <w:r w:rsidR="00E0187C">
        <w:t xml:space="preserve">Member </w:t>
      </w:r>
      <w:r w:rsidR="00E334BE">
        <w:t xml:space="preserve">Vickers </w:t>
      </w:r>
      <w:r w:rsidR="00E0187C">
        <w:t>second</w:t>
      </w:r>
      <w:r w:rsidR="00E334BE">
        <w:t xml:space="preserve"> by Member Prochaska</w:t>
      </w:r>
      <w:r w:rsidR="00597E92">
        <w:t xml:space="preserve"> </w:t>
      </w:r>
      <w:r>
        <w:t>to approve the agenda</w:t>
      </w:r>
      <w:r w:rsidR="00F34E9B">
        <w:t xml:space="preserve">.  </w:t>
      </w:r>
      <w:r w:rsidRPr="00414DA9">
        <w:rPr>
          <w:b/>
          <w:u w:val="single"/>
        </w:rPr>
        <w:t>With</w:t>
      </w:r>
      <w:r w:rsidR="00E334BE">
        <w:rPr>
          <w:b/>
          <w:u w:val="single"/>
        </w:rPr>
        <w:t xml:space="preserve"> three</w:t>
      </w:r>
      <w:r w:rsidR="0008555F">
        <w:rPr>
          <w:b/>
          <w:u w:val="single"/>
        </w:rPr>
        <w:t xml:space="preserve"> </w:t>
      </w:r>
      <w:r w:rsidRPr="00414DA9">
        <w:rPr>
          <w:b/>
          <w:u w:val="single"/>
        </w:rPr>
        <w:t>members voting aye, the agenda was approved</w:t>
      </w:r>
      <w:r w:rsidR="00F433D8">
        <w:rPr>
          <w:b/>
          <w:u w:val="single"/>
        </w:rPr>
        <w:t xml:space="preserve"> by a </w:t>
      </w:r>
      <w:r w:rsidR="00E334BE">
        <w:rPr>
          <w:b/>
          <w:u w:val="single"/>
        </w:rPr>
        <w:t>3</w:t>
      </w:r>
      <w:r w:rsidR="00F433D8">
        <w:rPr>
          <w:b/>
          <w:u w:val="single"/>
        </w:rPr>
        <w:t>-0 vote</w:t>
      </w:r>
      <w:r>
        <w:t>.</w:t>
      </w:r>
    </w:p>
    <w:p w:rsidR="00414DA9" w:rsidRDefault="00414DA9" w:rsidP="00D51F83">
      <w:pPr>
        <w:widowControl w:val="0"/>
        <w:tabs>
          <w:tab w:val="left" w:pos="720"/>
          <w:tab w:val="left" w:pos="1080"/>
        </w:tabs>
        <w:overflowPunct w:val="0"/>
        <w:autoSpaceDE w:val="0"/>
        <w:autoSpaceDN w:val="0"/>
        <w:adjustRightInd w:val="0"/>
        <w:rPr>
          <w:b/>
        </w:rPr>
      </w:pPr>
    </w:p>
    <w:p w:rsidR="00B01809" w:rsidRDefault="00B01809" w:rsidP="00D51F83">
      <w:pPr>
        <w:widowControl w:val="0"/>
        <w:tabs>
          <w:tab w:val="left" w:pos="720"/>
          <w:tab w:val="left" w:pos="1080"/>
        </w:tabs>
        <w:overflowPunct w:val="0"/>
        <w:autoSpaceDE w:val="0"/>
        <w:autoSpaceDN w:val="0"/>
        <w:adjustRightInd w:val="0"/>
      </w:pPr>
      <w:r>
        <w:rPr>
          <w:b/>
        </w:rPr>
        <w:t xml:space="preserve">APPROVAL OF MINUTES – </w:t>
      </w:r>
      <w:r w:rsidR="00401F75" w:rsidRPr="00401F75">
        <w:t>Motion made by</w:t>
      </w:r>
      <w:r w:rsidR="00401F75">
        <w:rPr>
          <w:b/>
        </w:rPr>
        <w:t xml:space="preserve"> </w:t>
      </w:r>
      <w:r w:rsidR="00782E66" w:rsidRPr="00782E66">
        <w:t>Member</w:t>
      </w:r>
      <w:r w:rsidR="00262916">
        <w:t xml:space="preserve"> </w:t>
      </w:r>
      <w:r w:rsidR="00E334BE">
        <w:t>Vickers</w:t>
      </w:r>
      <w:r w:rsidR="00D77AD4">
        <w:t>,</w:t>
      </w:r>
      <w:r w:rsidR="00782E66">
        <w:t xml:space="preserve"> second by Member</w:t>
      </w:r>
      <w:r w:rsidR="00262916">
        <w:t xml:space="preserve"> </w:t>
      </w:r>
      <w:r w:rsidR="00E334BE">
        <w:t>Prochaska</w:t>
      </w:r>
      <w:r w:rsidR="000178DC">
        <w:t xml:space="preserve"> </w:t>
      </w:r>
      <w:r w:rsidR="00782E66">
        <w:t>to</w:t>
      </w:r>
      <w:r w:rsidR="00E334BE">
        <w:t xml:space="preserve"> approve the November 4</w:t>
      </w:r>
      <w:r w:rsidR="007D70B6">
        <w:t>,</w:t>
      </w:r>
      <w:r w:rsidR="0033745F">
        <w:t xml:space="preserve"> 2019</w:t>
      </w:r>
      <w:r w:rsidR="00782E66">
        <w:t xml:space="preserve"> minutes</w:t>
      </w:r>
      <w:r w:rsidR="00782E66" w:rsidRPr="00782E66">
        <w:t xml:space="preserve">.  </w:t>
      </w:r>
      <w:r w:rsidR="00782E66" w:rsidRPr="00782E66">
        <w:rPr>
          <w:b/>
          <w:u w:val="single"/>
        </w:rPr>
        <w:t>With</w:t>
      </w:r>
      <w:r w:rsidR="00E334BE">
        <w:rPr>
          <w:b/>
          <w:u w:val="single"/>
        </w:rPr>
        <w:t xml:space="preserve"> three</w:t>
      </w:r>
      <w:r w:rsidR="007D70B6">
        <w:rPr>
          <w:b/>
          <w:u w:val="single"/>
        </w:rPr>
        <w:t xml:space="preserve"> </w:t>
      </w:r>
      <w:r w:rsidR="00782E66" w:rsidRPr="00782E66">
        <w:rPr>
          <w:b/>
          <w:u w:val="single"/>
        </w:rPr>
        <w:t>members voting aye, the minutes were</w:t>
      </w:r>
      <w:r w:rsidR="001E494F">
        <w:rPr>
          <w:b/>
          <w:u w:val="single"/>
        </w:rPr>
        <w:t xml:space="preserve"> </w:t>
      </w:r>
      <w:r w:rsidR="00782E66" w:rsidRPr="00782E66">
        <w:rPr>
          <w:b/>
          <w:u w:val="single"/>
        </w:rPr>
        <w:t>approved</w:t>
      </w:r>
      <w:r w:rsidR="00F433D8">
        <w:rPr>
          <w:b/>
          <w:u w:val="single"/>
        </w:rPr>
        <w:t xml:space="preserve"> by a</w:t>
      </w:r>
      <w:r w:rsidR="00CE7EF1">
        <w:rPr>
          <w:b/>
          <w:u w:val="single"/>
        </w:rPr>
        <w:t xml:space="preserve"> </w:t>
      </w:r>
      <w:r w:rsidR="00E334BE">
        <w:rPr>
          <w:b/>
          <w:u w:val="single"/>
        </w:rPr>
        <w:t>3</w:t>
      </w:r>
      <w:r w:rsidR="00F433D8">
        <w:rPr>
          <w:b/>
          <w:u w:val="single"/>
        </w:rPr>
        <w:t>-0 vote</w:t>
      </w:r>
      <w:r w:rsidR="00782E66">
        <w:rPr>
          <w:b/>
          <w:u w:val="single"/>
        </w:rPr>
        <w:t>.</w:t>
      </w:r>
    </w:p>
    <w:p w:rsidR="00782E66" w:rsidRPr="00B01809" w:rsidRDefault="00782E66" w:rsidP="00D51F83">
      <w:pPr>
        <w:widowControl w:val="0"/>
        <w:tabs>
          <w:tab w:val="left" w:pos="720"/>
          <w:tab w:val="left" w:pos="1080"/>
        </w:tabs>
        <w:overflowPunct w:val="0"/>
        <w:autoSpaceDE w:val="0"/>
        <w:autoSpaceDN w:val="0"/>
        <w:adjustRightInd w:val="0"/>
      </w:pPr>
    </w:p>
    <w:p w:rsidR="00F02636" w:rsidRPr="00E334BE" w:rsidRDefault="001E7411" w:rsidP="007F262F">
      <w:pPr>
        <w:widowControl w:val="0"/>
        <w:tabs>
          <w:tab w:val="left" w:pos="720"/>
          <w:tab w:val="left" w:pos="1080"/>
        </w:tabs>
        <w:overflowPunct w:val="0"/>
        <w:autoSpaceDE w:val="0"/>
        <w:autoSpaceDN w:val="0"/>
        <w:adjustRightInd w:val="0"/>
        <w:rPr>
          <w:b/>
        </w:rPr>
      </w:pPr>
      <w:r>
        <w:rPr>
          <w:b/>
        </w:rPr>
        <w:t>DEPARTMENT HEAD AND ELECTED OFFICIAL REPORTS</w:t>
      </w:r>
    </w:p>
    <w:p w:rsidR="00E334BE" w:rsidRDefault="00E334BE" w:rsidP="00E334BE">
      <w:pPr>
        <w:rPr>
          <w:b/>
          <w:bCs/>
        </w:rPr>
      </w:pPr>
    </w:p>
    <w:p w:rsidR="00E30D94" w:rsidRPr="005A7E41" w:rsidRDefault="00E334BE" w:rsidP="00093E11">
      <w:pPr>
        <w:pStyle w:val="ListParagraph"/>
        <w:widowControl w:val="0"/>
        <w:numPr>
          <w:ilvl w:val="0"/>
          <w:numId w:val="13"/>
        </w:numPr>
        <w:tabs>
          <w:tab w:val="left" w:pos="720"/>
          <w:tab w:val="left" w:pos="1080"/>
        </w:tabs>
        <w:overflowPunct w:val="0"/>
        <w:autoSpaceDE w:val="0"/>
        <w:autoSpaceDN w:val="0"/>
        <w:adjustRightInd w:val="0"/>
        <w:ind w:left="540"/>
      </w:pPr>
      <w:r w:rsidRPr="000666AB">
        <w:rPr>
          <w:bCs/>
          <w:i/>
        </w:rPr>
        <w:t xml:space="preserve">Administration – </w:t>
      </w:r>
      <w:r w:rsidRPr="000666AB">
        <w:rPr>
          <w:bCs/>
        </w:rPr>
        <w:t>Mr. Koeppel explained that he was looking for direction from the Committee regarding the new change in Liability I</w:t>
      </w:r>
      <w:r w:rsidR="00565C60" w:rsidRPr="000666AB">
        <w:rPr>
          <w:bCs/>
        </w:rPr>
        <w:t xml:space="preserve">nsurance, with the Forest Preserve moving </w:t>
      </w:r>
      <w:r w:rsidR="004749D2">
        <w:rPr>
          <w:bCs/>
        </w:rPr>
        <w:t>would Administration still support them? Mr. Koeppel noted that they don’t have many claims, however if they do not retain a broker and need more support in</w:t>
      </w:r>
      <w:r w:rsidR="005A7E41">
        <w:rPr>
          <w:bCs/>
        </w:rPr>
        <w:t xml:space="preserve"> </w:t>
      </w:r>
      <w:r w:rsidR="004749D2">
        <w:rPr>
          <w:bCs/>
        </w:rPr>
        <w:t>terms of COIs there may need to be a true split. Member Prochaska noted that he would like to see Administration continue to support the Forest Preserve especially since they have retained the same Insurance company. Mr. Koeppel wi</w:t>
      </w:r>
      <w:r w:rsidR="00806CC5">
        <w:rPr>
          <w:bCs/>
        </w:rPr>
        <w:t>ll do</w:t>
      </w:r>
      <w:r w:rsidR="005A7E41">
        <w:rPr>
          <w:bCs/>
        </w:rPr>
        <w:t xml:space="preserve"> more research and discuss with Member Gilmour and Director Guritz to determine the best course of action. </w:t>
      </w:r>
    </w:p>
    <w:p w:rsidR="005A7E41" w:rsidRDefault="005A7E41" w:rsidP="005A7E41">
      <w:pPr>
        <w:pStyle w:val="ListParagraph"/>
        <w:widowControl w:val="0"/>
        <w:tabs>
          <w:tab w:val="left" w:pos="720"/>
          <w:tab w:val="left" w:pos="1080"/>
        </w:tabs>
        <w:overflowPunct w:val="0"/>
        <w:autoSpaceDE w:val="0"/>
        <w:autoSpaceDN w:val="0"/>
        <w:adjustRightInd w:val="0"/>
        <w:ind w:left="540"/>
      </w:pPr>
    </w:p>
    <w:p w:rsidR="00987C90" w:rsidRDefault="00987C90" w:rsidP="00987C90">
      <w:pPr>
        <w:widowControl w:val="0"/>
        <w:tabs>
          <w:tab w:val="left" w:pos="360"/>
          <w:tab w:val="left" w:pos="540"/>
          <w:tab w:val="left" w:pos="1530"/>
        </w:tabs>
        <w:overflowPunct w:val="0"/>
        <w:autoSpaceDE w:val="0"/>
        <w:autoSpaceDN w:val="0"/>
        <w:adjustRightInd w:val="0"/>
      </w:pPr>
      <w:r>
        <w:rPr>
          <w:b/>
        </w:rPr>
        <w:t xml:space="preserve">PUBLIC COMMENT - </w:t>
      </w:r>
      <w:r w:rsidRPr="00612DF0">
        <w:t>None</w:t>
      </w:r>
    </w:p>
    <w:p w:rsidR="004B56DF" w:rsidRDefault="004B56DF" w:rsidP="00D51F83">
      <w:pPr>
        <w:widowControl w:val="0"/>
        <w:tabs>
          <w:tab w:val="left" w:pos="720"/>
          <w:tab w:val="left" w:pos="1080"/>
        </w:tabs>
        <w:overflowPunct w:val="0"/>
        <w:autoSpaceDE w:val="0"/>
        <w:autoSpaceDN w:val="0"/>
        <w:adjustRightInd w:val="0"/>
        <w:rPr>
          <w:b/>
        </w:rPr>
      </w:pPr>
    </w:p>
    <w:p w:rsidR="00D51F83" w:rsidRDefault="00C3360A" w:rsidP="00D51F83">
      <w:pPr>
        <w:widowControl w:val="0"/>
        <w:tabs>
          <w:tab w:val="left" w:pos="720"/>
          <w:tab w:val="left" w:pos="1080"/>
        </w:tabs>
        <w:overflowPunct w:val="0"/>
        <w:autoSpaceDE w:val="0"/>
        <w:autoSpaceDN w:val="0"/>
        <w:adjustRightInd w:val="0"/>
        <w:rPr>
          <w:b/>
        </w:rPr>
      </w:pPr>
      <w:r>
        <w:rPr>
          <w:b/>
        </w:rPr>
        <w:t>COMMITTEE BUSINESS</w:t>
      </w:r>
    </w:p>
    <w:p w:rsidR="007A5659" w:rsidRDefault="007A5659" w:rsidP="008D0D2E"/>
    <w:p w:rsidR="00E334BE" w:rsidRPr="006E5782" w:rsidRDefault="00E334BE" w:rsidP="00E334BE">
      <w:pPr>
        <w:pStyle w:val="ListParagraph"/>
        <w:numPr>
          <w:ilvl w:val="0"/>
          <w:numId w:val="6"/>
        </w:numPr>
        <w:rPr>
          <w:b/>
          <w:u w:val="single"/>
        </w:rPr>
      </w:pPr>
      <w:r w:rsidRPr="005A7E41">
        <w:rPr>
          <w:i/>
        </w:rPr>
        <w:t>Discussion of Emergency Management Coordinator Job Description</w:t>
      </w:r>
      <w:r w:rsidR="005A7E41">
        <w:t xml:space="preserve"> </w:t>
      </w:r>
      <w:r w:rsidR="0095024F">
        <w:t>–</w:t>
      </w:r>
      <w:r w:rsidR="005A7E41">
        <w:t xml:space="preserve"> </w:t>
      </w:r>
      <w:r w:rsidR="0095024F">
        <w:t xml:space="preserve">Mr. Koeppel explained that due to retirement and the fact that this position has always been part time the need has arisen for a full time position. From discussion with the Chairman and the </w:t>
      </w:r>
      <w:r w:rsidR="0095024F">
        <w:lastRenderedPageBreak/>
        <w:t>Sheriff this position is needed because of the growth in the County. There can be changes made to the grant increasing the amount we submit. The position will report to the County Administrator for budget and day to day and to the Chairman in emergency situations. Ms. Page indicated that this position is needed to improve EMA operations in the County. Member Prochaska inquired about the position being a Director versus Coordinator and the position reporting to the Administrator in other Counties. Mr. Koeppel responded</w:t>
      </w:r>
      <w:r w:rsidR="006E5782">
        <w:t xml:space="preserve"> that typically a Director title is used if the position supervises other positions.  Member Flowers asked about the salary. Mr. Koeppel indicated he did a salary survey and set the salary at $70,000.</w:t>
      </w:r>
      <w:r w:rsidR="0095024F">
        <w:t xml:space="preserve"> </w:t>
      </w:r>
      <w:r w:rsidR="0095024F" w:rsidRPr="006E5782">
        <w:rPr>
          <w:b/>
          <w:u w:val="single"/>
        </w:rPr>
        <w:t xml:space="preserve">Motion made by Member Vickers, second by Member Prochaska </w:t>
      </w:r>
      <w:r w:rsidR="006E5782" w:rsidRPr="006E5782">
        <w:rPr>
          <w:b/>
          <w:u w:val="single"/>
        </w:rPr>
        <w:t>to forward the EMA Coordinator job description to the State’s Attorney Office and to the Board</w:t>
      </w:r>
      <w:r w:rsidR="00806CC5">
        <w:rPr>
          <w:b/>
          <w:u w:val="single"/>
        </w:rPr>
        <w:t xml:space="preserve"> for</w:t>
      </w:r>
      <w:r w:rsidR="006E5782" w:rsidRPr="006E5782">
        <w:rPr>
          <w:b/>
          <w:u w:val="single"/>
        </w:rPr>
        <w:t xml:space="preserve"> approval. With all members present voting aye the motion carried.</w:t>
      </w:r>
    </w:p>
    <w:p w:rsidR="00E334BE" w:rsidRDefault="00E334BE" w:rsidP="00E334BE"/>
    <w:p w:rsidR="00E334BE" w:rsidRDefault="00E334BE" w:rsidP="00E334BE">
      <w:pPr>
        <w:ind w:left="360"/>
      </w:pPr>
      <w:r>
        <w:t>Member Gengler arrived at 5:36pm</w:t>
      </w:r>
    </w:p>
    <w:p w:rsidR="00E334BE" w:rsidRDefault="00E334BE" w:rsidP="00E334BE">
      <w:pPr>
        <w:pStyle w:val="ListParagraph"/>
        <w:ind w:left="1440"/>
      </w:pPr>
    </w:p>
    <w:p w:rsidR="00E334BE" w:rsidRPr="006E772B" w:rsidRDefault="00E334BE" w:rsidP="00E334BE">
      <w:pPr>
        <w:pStyle w:val="ListParagraph"/>
        <w:numPr>
          <w:ilvl w:val="0"/>
          <w:numId w:val="6"/>
        </w:numPr>
        <w:rPr>
          <w:b/>
          <w:i/>
          <w:u w:val="single"/>
        </w:rPr>
      </w:pPr>
      <w:r w:rsidRPr="006E5782">
        <w:rPr>
          <w:i/>
        </w:rPr>
        <w:t>Discussion and Approval of MOU between Waubonsee Community College and Kendall County for Strategic Planning</w:t>
      </w:r>
      <w:r w:rsidR="006E5782">
        <w:rPr>
          <w:i/>
        </w:rPr>
        <w:t xml:space="preserve"> –</w:t>
      </w:r>
      <w:r w:rsidR="006E5782">
        <w:t xml:space="preserve"> Mr. Ko</w:t>
      </w:r>
      <w:r w:rsidR="00341EED">
        <w:t>e</w:t>
      </w:r>
      <w:r w:rsidR="006E5782">
        <w:t xml:space="preserve">ppel explained that a Strategic </w:t>
      </w:r>
      <w:r w:rsidR="00341EED">
        <w:t>P</w:t>
      </w:r>
      <w:r w:rsidR="006E5782">
        <w:t>lan for the Board</w:t>
      </w:r>
      <w:r w:rsidR="00341EED">
        <w:t xml:space="preserve"> is an excellent idea to give the public an idea</w:t>
      </w:r>
      <w:r w:rsidR="006E5782">
        <w:t xml:space="preserve"> </w:t>
      </w:r>
      <w:r w:rsidR="00341EED">
        <w:t>of policy priorities. Also it gives staff direction to implement the Board’s goals. He further explained that usually the initial plan is done by an objective</w:t>
      </w:r>
      <w:r w:rsidR="00806CC5">
        <w:t xml:space="preserve"> third</w:t>
      </w:r>
      <w:r w:rsidR="00341EED">
        <w:t xml:space="preserve"> party. This attached MOU is with Waubonsee and the price of $4200 is well below what many consulting firms charge. After the initial plan is complete staff can update it after each election cycle as new Board Members join the Board. Mr. Koeppel provided a timeline if the process is approved. The initial meeting with the Board is February </w:t>
      </w:r>
      <w:r w:rsidR="000B5869">
        <w:t xml:space="preserve">with wrap up and completion by May. Member Vickers noted that she looked for a Strategic Plan and could not find one so this is a good idea to get a baseline. </w:t>
      </w:r>
      <w:r w:rsidR="000B5869" w:rsidRPr="006E772B">
        <w:rPr>
          <w:b/>
          <w:u w:val="single"/>
        </w:rPr>
        <w:t>Motion made by Member Vickers</w:t>
      </w:r>
      <w:r w:rsidR="00DE25FE" w:rsidRPr="006E772B">
        <w:rPr>
          <w:b/>
          <w:u w:val="single"/>
        </w:rPr>
        <w:t>, second by Member Gengler to forward the Strategic Plan MOU to the County Board for ap</w:t>
      </w:r>
      <w:r w:rsidR="006E772B" w:rsidRPr="006E772B">
        <w:rPr>
          <w:b/>
          <w:u w:val="single"/>
        </w:rPr>
        <w:t xml:space="preserve">proval. With 4 members present voting aye the motion carried unanimously. </w:t>
      </w:r>
    </w:p>
    <w:p w:rsidR="00E334BE" w:rsidRPr="00430DE3" w:rsidRDefault="00E334BE" w:rsidP="00E334BE"/>
    <w:p w:rsidR="00E334BE" w:rsidRPr="00B7416B" w:rsidRDefault="00E334BE" w:rsidP="00E334BE">
      <w:pPr>
        <w:pStyle w:val="ListParagraph"/>
        <w:numPr>
          <w:ilvl w:val="0"/>
          <w:numId w:val="6"/>
        </w:numPr>
        <w:rPr>
          <w:b/>
          <w:i/>
          <w:u w:val="single"/>
        </w:rPr>
      </w:pPr>
      <w:r w:rsidRPr="006E772B">
        <w:rPr>
          <w:i/>
        </w:rPr>
        <w:t>Discussion of Cerity Partners Services for Financial Wellness and Retirement Solutions</w:t>
      </w:r>
      <w:r w:rsidR="006E772B">
        <w:rPr>
          <w:i/>
        </w:rPr>
        <w:t xml:space="preserve"> </w:t>
      </w:r>
      <w:r w:rsidR="00B7416B">
        <w:rPr>
          <w:i/>
        </w:rPr>
        <w:t>–</w:t>
      </w:r>
      <w:r w:rsidR="00B7416B">
        <w:t xml:space="preserve"> Cerity Financial Wellness partners come highly recommended by Kane County. They have offered to look at the current program with Nationwide and see if there are any savings to be had. If the County were to switch to them they will also provide one on one Financial advising to employees. Horton our broker also recommends Cerity. Mr. Koeppel recommended they look at our current program and if they believe there is saving to be had in a change the County can do an RFP process. </w:t>
      </w:r>
      <w:r w:rsidR="00B7416B" w:rsidRPr="00B7416B">
        <w:rPr>
          <w:b/>
          <w:u w:val="single"/>
        </w:rPr>
        <w:t xml:space="preserve">The consensus of the Committee was to work with the </w:t>
      </w:r>
      <w:r w:rsidR="005508D8" w:rsidRPr="00B7416B">
        <w:rPr>
          <w:b/>
          <w:u w:val="single"/>
        </w:rPr>
        <w:t>Treasurer’s</w:t>
      </w:r>
      <w:r w:rsidR="00B7416B" w:rsidRPr="00B7416B">
        <w:rPr>
          <w:b/>
          <w:u w:val="single"/>
        </w:rPr>
        <w:t xml:space="preserve"> Office to get an analysis done and report back to the Committee.</w:t>
      </w:r>
    </w:p>
    <w:p w:rsidR="00E334BE" w:rsidRPr="00430DE3" w:rsidRDefault="00E334BE" w:rsidP="00E334BE"/>
    <w:p w:rsidR="00E334BE" w:rsidRPr="002A1FE4" w:rsidRDefault="00E334BE" w:rsidP="00E334BE">
      <w:pPr>
        <w:pStyle w:val="ListParagraph"/>
        <w:numPr>
          <w:ilvl w:val="0"/>
          <w:numId w:val="6"/>
        </w:numPr>
        <w:rPr>
          <w:b/>
          <w:i/>
          <w:u w:val="single"/>
        </w:rPr>
      </w:pPr>
      <w:r w:rsidRPr="00B7416B">
        <w:rPr>
          <w:i/>
        </w:rPr>
        <w:t>Discussion and Approval of Update IGA between Kendall County and Kencom for Technology Support Services</w:t>
      </w:r>
      <w:r w:rsidR="007D1A75">
        <w:rPr>
          <w:i/>
        </w:rPr>
        <w:t xml:space="preserve"> – </w:t>
      </w:r>
      <w:r w:rsidR="007D1A75">
        <w:t xml:space="preserve">Mr. Koeppel explained that </w:t>
      </w:r>
      <w:r w:rsidR="00643271">
        <w:t>this</w:t>
      </w:r>
      <w:r w:rsidR="007D1A75">
        <w:t xml:space="preserve"> item came before the </w:t>
      </w:r>
      <w:r w:rsidR="002A1FE4">
        <w:t>Committee</w:t>
      </w:r>
      <w:r w:rsidR="00643271">
        <w:t xml:space="preserve"> in the Spring</w:t>
      </w:r>
      <w:r w:rsidR="002A1FE4">
        <w:t xml:space="preserve">. However, because the scope of services had changed with IT servicing the phones and the fact that the Treasury Agreement needed to be separated and changed because Kencom is it’s own entity there has been some delay. </w:t>
      </w:r>
      <w:r w:rsidR="002A1FE4" w:rsidRPr="005508D8">
        <w:t xml:space="preserve">This agreement provides an increase in payments to the County from Kencom with an annual opt </w:t>
      </w:r>
      <w:r w:rsidR="002A1FE4" w:rsidRPr="005508D8">
        <w:lastRenderedPageBreak/>
        <w:t>out window.</w:t>
      </w:r>
      <w:r w:rsidR="002A1FE4" w:rsidRPr="002A1FE4">
        <w:rPr>
          <w:b/>
          <w:u w:val="single"/>
        </w:rPr>
        <w:t xml:space="preserve"> Motion made by Member Vickers, second by Member Prochaska. With all 4 members present voting aye the motion carried 4-0.</w:t>
      </w:r>
    </w:p>
    <w:p w:rsidR="00E334BE" w:rsidRPr="00430DE3" w:rsidRDefault="00E334BE" w:rsidP="00E334BE"/>
    <w:p w:rsidR="00E334BE" w:rsidRPr="00621504" w:rsidRDefault="00E334BE" w:rsidP="00E334BE">
      <w:pPr>
        <w:pStyle w:val="ListParagraph"/>
        <w:numPr>
          <w:ilvl w:val="0"/>
          <w:numId w:val="6"/>
        </w:numPr>
        <w:rPr>
          <w:b/>
          <w:i/>
          <w:u w:val="single"/>
        </w:rPr>
      </w:pPr>
      <w:r w:rsidRPr="00961340">
        <w:rPr>
          <w:i/>
        </w:rPr>
        <w:t>Discussion and Approval of IGA Between Kendall County and Kencom for GIS Services</w:t>
      </w:r>
      <w:r w:rsidR="00961340" w:rsidRPr="00961340">
        <w:rPr>
          <w:i/>
        </w:rPr>
        <w:t xml:space="preserve"> </w:t>
      </w:r>
      <w:r w:rsidR="00961340">
        <w:t xml:space="preserve">–  Mr. Koeppel explained that in an effort to cost share and assist </w:t>
      </w:r>
      <w:r w:rsidR="00DE5954">
        <w:t>other government entities Kencom is requesting the County provided GIS Services to them at a fee of $60 an hour. Member Gengler asked if the $60 fee was sufficient and how much additional work was anticipated. Ms. Briganti</w:t>
      </w:r>
      <w:r w:rsidR="00D72708">
        <w:t xml:space="preserve"> indicated that much of the work the Department is already doing so it would only be a few additional </w:t>
      </w:r>
      <w:r w:rsidR="005508D8">
        <w:t>h</w:t>
      </w:r>
      <w:r w:rsidR="00D72708">
        <w:t>ou</w:t>
      </w:r>
      <w:r w:rsidR="005508D8">
        <w:t xml:space="preserve">rs a month. </w:t>
      </w:r>
      <w:r w:rsidR="005508D8" w:rsidRPr="00621504">
        <w:rPr>
          <w:b/>
          <w:u w:val="single"/>
        </w:rPr>
        <w:t>Motion made by Member Vickers, second by Member Prochaska to send the agreement to the State’s Attorney Office for review, then on to the Board for approval. With all members present voting aye the motion carried unanimously.</w:t>
      </w:r>
    </w:p>
    <w:p w:rsidR="00E334BE" w:rsidRPr="00430DE3" w:rsidRDefault="00E334BE" w:rsidP="00E334BE"/>
    <w:p w:rsidR="00E334BE" w:rsidRPr="001E0AA0" w:rsidRDefault="00E334BE" w:rsidP="00E334BE">
      <w:pPr>
        <w:pStyle w:val="ListParagraph"/>
        <w:numPr>
          <w:ilvl w:val="0"/>
          <w:numId w:val="6"/>
        </w:numPr>
        <w:rPr>
          <w:b/>
          <w:i/>
          <w:u w:val="single"/>
        </w:rPr>
      </w:pPr>
      <w:r w:rsidRPr="00621504">
        <w:rPr>
          <w:i/>
        </w:rPr>
        <w:t>Discussion and Approval of Updated GIS Website Disclaimer</w:t>
      </w:r>
      <w:r w:rsidR="00621504">
        <w:t xml:space="preserve"> – Ms. Briganti presented a revised GIS website disclaimer. The previous document was a few pages long. The revised disclaimer is what Kane County GIS </w:t>
      </w:r>
      <w:r w:rsidR="001E0AA0">
        <w:t xml:space="preserve">uses. </w:t>
      </w:r>
      <w:r w:rsidR="001E0AA0" w:rsidRPr="001E0AA0">
        <w:rPr>
          <w:b/>
          <w:u w:val="single"/>
        </w:rPr>
        <w:t xml:space="preserve">Motion made by Member Prochaska, second by Member Gengler to change the GIS website disclaimer to staff’s recommendation. With </w:t>
      </w:r>
      <w:r w:rsidR="00CB3E52">
        <w:rPr>
          <w:b/>
          <w:u w:val="single"/>
        </w:rPr>
        <w:t xml:space="preserve">all </w:t>
      </w:r>
      <w:r w:rsidR="001E0AA0" w:rsidRPr="001E0AA0">
        <w:rPr>
          <w:b/>
          <w:u w:val="single"/>
        </w:rPr>
        <w:t>members present voting aye, the motion carried.</w:t>
      </w:r>
    </w:p>
    <w:p w:rsidR="00E334BE" w:rsidRPr="001E0AA0" w:rsidRDefault="00E334BE" w:rsidP="00E334BE">
      <w:pPr>
        <w:rPr>
          <w:b/>
          <w:u w:val="single"/>
        </w:rPr>
      </w:pPr>
    </w:p>
    <w:p w:rsidR="00E334BE" w:rsidRPr="009F3D9F" w:rsidRDefault="00E334BE" w:rsidP="00E334BE">
      <w:pPr>
        <w:pStyle w:val="ListParagraph"/>
        <w:numPr>
          <w:ilvl w:val="0"/>
          <w:numId w:val="6"/>
        </w:numPr>
        <w:rPr>
          <w:b/>
          <w:u w:val="single"/>
        </w:rPr>
      </w:pPr>
      <w:r w:rsidRPr="006D75C2">
        <w:rPr>
          <w:i/>
        </w:rPr>
        <w:t>Discussion of Aerial Subscription Invitation to Bid</w:t>
      </w:r>
      <w:r w:rsidR="001E0AA0">
        <w:t xml:space="preserve"> </w:t>
      </w:r>
      <w:r w:rsidR="00927614">
        <w:t>–</w:t>
      </w:r>
      <w:r w:rsidR="001E0AA0">
        <w:t xml:space="preserve"> </w:t>
      </w:r>
      <w:r w:rsidR="00927614">
        <w:t xml:space="preserve"> Ms. Briganti explained that after attending a Conference she discovered a new aerial subscription product that would provide better images more often to the County. The County would also be able to keep the images, which is not the case with the current system. The subscription is a bit more expensive but Ms. Briganti outlined several benefits. Staff is recommending going out to bid for </w:t>
      </w:r>
      <w:r w:rsidR="009F3D9F">
        <w:t xml:space="preserve">both traditional aerial and the subscription. A timeline of the process was reviewed. The plan is to do a presentation at the COW to show Board members how it works. </w:t>
      </w:r>
      <w:r w:rsidR="009F3D9F" w:rsidRPr="009F3D9F">
        <w:rPr>
          <w:b/>
          <w:u w:val="single"/>
        </w:rPr>
        <w:t>Member Vickers made a motion, second by Member Prochaska to go out to bid for Aerial Subscription and bring the results back along with traditional Aerial at the next Committee meeting. With all 4 members present voting aye the motion carried 4-0.</w:t>
      </w:r>
    </w:p>
    <w:p w:rsidR="00E334BE" w:rsidRPr="009F3D9F" w:rsidRDefault="00E334BE" w:rsidP="00E334BE">
      <w:pPr>
        <w:pStyle w:val="ListParagraph"/>
        <w:rPr>
          <w:b/>
          <w:u w:val="single"/>
        </w:rPr>
      </w:pPr>
    </w:p>
    <w:p w:rsidR="00B748A1" w:rsidRPr="009F3D9F" w:rsidRDefault="00E334BE" w:rsidP="00B748A1">
      <w:pPr>
        <w:pStyle w:val="ListParagraph"/>
        <w:numPr>
          <w:ilvl w:val="0"/>
          <w:numId w:val="6"/>
        </w:numPr>
        <w:rPr>
          <w:b/>
          <w:u w:val="single"/>
        </w:rPr>
      </w:pPr>
      <w:r w:rsidRPr="009F3D9F">
        <w:rPr>
          <w:i/>
        </w:rPr>
        <w:t>Discussion and Approval of Kendall County Drug and Alcohol Policy</w:t>
      </w:r>
      <w:r w:rsidR="009F3D9F">
        <w:t xml:space="preserve"> </w:t>
      </w:r>
      <w:r w:rsidR="00B748A1">
        <w:t>–</w:t>
      </w:r>
      <w:r w:rsidR="009F3D9F">
        <w:t xml:space="preserve"> </w:t>
      </w:r>
      <w:r w:rsidR="00B748A1">
        <w:t>Ms. Johnson went over the State’s Attorney Office review of the proposed Kendall County Drug and Alcohol Policy.</w:t>
      </w:r>
      <w:r w:rsidR="00C24F70">
        <w:t xml:space="preserve"> The main change in the policy is pre-employment testing only safety sensitive positions. </w:t>
      </w:r>
      <w:r w:rsidR="00B748A1">
        <w:t xml:space="preserve"> </w:t>
      </w:r>
      <w:r w:rsidR="00B748A1" w:rsidRPr="009F3D9F">
        <w:rPr>
          <w:b/>
          <w:u w:val="single"/>
        </w:rPr>
        <w:t xml:space="preserve">Member </w:t>
      </w:r>
      <w:r w:rsidR="00B748A1">
        <w:rPr>
          <w:b/>
          <w:u w:val="single"/>
        </w:rPr>
        <w:t>Prochaska</w:t>
      </w:r>
      <w:r w:rsidR="00B748A1" w:rsidRPr="009F3D9F">
        <w:rPr>
          <w:b/>
          <w:u w:val="single"/>
        </w:rPr>
        <w:t xml:space="preserve"> made a motion, second by Member </w:t>
      </w:r>
      <w:r w:rsidR="00B748A1">
        <w:rPr>
          <w:b/>
          <w:u w:val="single"/>
        </w:rPr>
        <w:t>Gengler to accept the changes recommend by the State’s Attorney Office and forward the Policy to the Board for approval</w:t>
      </w:r>
      <w:r w:rsidR="00B748A1" w:rsidRPr="009F3D9F">
        <w:rPr>
          <w:b/>
          <w:u w:val="single"/>
        </w:rPr>
        <w:t>. With all 4 members present voting aye the motion carried 4-0.</w:t>
      </w:r>
    </w:p>
    <w:p w:rsidR="00E334BE" w:rsidRPr="009F3D9F" w:rsidRDefault="00E334BE" w:rsidP="00C24F70">
      <w:pPr>
        <w:pStyle w:val="ListParagraph"/>
        <w:rPr>
          <w:i/>
        </w:rPr>
      </w:pPr>
    </w:p>
    <w:p w:rsidR="009D1E3D" w:rsidRDefault="00B0577F" w:rsidP="00FF53F5">
      <w:pPr>
        <w:pStyle w:val="ListParagraph"/>
        <w:ind w:left="0"/>
        <w:jc w:val="both"/>
        <w:rPr>
          <w:bCs/>
        </w:rPr>
      </w:pPr>
      <w:r w:rsidRPr="00262916">
        <w:rPr>
          <w:b/>
          <w:bCs/>
        </w:rPr>
        <w:t>EXECUTIVE SESSION</w:t>
      </w:r>
      <w:r w:rsidR="00FF53F5">
        <w:rPr>
          <w:bCs/>
        </w:rPr>
        <w:t xml:space="preserve"> - None</w:t>
      </w:r>
    </w:p>
    <w:p w:rsidR="00C25B65" w:rsidRPr="00503F47" w:rsidRDefault="00C25B65" w:rsidP="007F262F">
      <w:pPr>
        <w:widowControl w:val="0"/>
        <w:tabs>
          <w:tab w:val="left" w:pos="-1080"/>
          <w:tab w:val="left" w:pos="-720"/>
          <w:tab w:val="left" w:pos="0"/>
        </w:tabs>
        <w:autoSpaceDE w:val="0"/>
        <w:autoSpaceDN w:val="0"/>
        <w:adjustRightInd w:val="0"/>
        <w:rPr>
          <w:bCs/>
        </w:rPr>
      </w:pPr>
    </w:p>
    <w:p w:rsidR="000F344E" w:rsidRPr="008703F9" w:rsidRDefault="00B0577F" w:rsidP="00B7152E">
      <w:pPr>
        <w:rPr>
          <w:bCs/>
          <w:i/>
          <w:szCs w:val="22"/>
        </w:rPr>
      </w:pPr>
      <w:r w:rsidRPr="00B7152E">
        <w:rPr>
          <w:b/>
          <w:bCs/>
        </w:rPr>
        <w:t>ITEMS FOR COMMITTEE OF THE WHOLE</w:t>
      </w:r>
      <w:r w:rsidR="008703F9">
        <w:rPr>
          <w:b/>
          <w:bCs/>
        </w:rPr>
        <w:t xml:space="preserve"> - </w:t>
      </w:r>
      <w:r w:rsidR="008703F9" w:rsidRPr="008703F9">
        <w:rPr>
          <w:bCs/>
        </w:rPr>
        <w:t>None</w:t>
      </w:r>
    </w:p>
    <w:p w:rsidR="007F262F" w:rsidRDefault="007F262F" w:rsidP="007F262F">
      <w:pPr>
        <w:rPr>
          <w:bCs/>
        </w:rPr>
      </w:pPr>
    </w:p>
    <w:p w:rsidR="000F344E" w:rsidRPr="00CB3E52" w:rsidRDefault="00401F75" w:rsidP="007F262F">
      <w:pPr>
        <w:widowControl w:val="0"/>
        <w:tabs>
          <w:tab w:val="left" w:pos="360"/>
          <w:tab w:val="left" w:pos="540"/>
          <w:tab w:val="left" w:pos="1710"/>
        </w:tabs>
        <w:overflowPunct w:val="0"/>
        <w:autoSpaceDE w:val="0"/>
        <w:autoSpaceDN w:val="0"/>
        <w:adjustRightInd w:val="0"/>
        <w:rPr>
          <w:i/>
        </w:rPr>
      </w:pPr>
      <w:r>
        <w:rPr>
          <w:i/>
        </w:rPr>
        <w:t xml:space="preserve"> </w:t>
      </w:r>
      <w:r w:rsidR="00B0577F" w:rsidRPr="00B0577F">
        <w:rPr>
          <w:b/>
          <w:bCs/>
        </w:rPr>
        <w:t>ACTION ITEMS FOR COUNTY BOARD</w:t>
      </w:r>
      <w:r w:rsidR="00CA14D6">
        <w:rPr>
          <w:b/>
          <w:bCs/>
        </w:rPr>
        <w:t xml:space="preserve"> </w:t>
      </w:r>
    </w:p>
    <w:p w:rsidR="008D0D2E" w:rsidRDefault="008D0D2E" w:rsidP="007D0583">
      <w:pPr>
        <w:pStyle w:val="ListParagraph"/>
        <w:widowControl w:val="0"/>
        <w:tabs>
          <w:tab w:val="left" w:pos="360"/>
          <w:tab w:val="left" w:pos="540"/>
          <w:tab w:val="left" w:pos="1710"/>
        </w:tabs>
        <w:overflowPunct w:val="0"/>
        <w:autoSpaceDE w:val="0"/>
        <w:autoSpaceDN w:val="0"/>
        <w:adjustRightInd w:val="0"/>
        <w:ind w:left="1260"/>
        <w:rPr>
          <w:bCs/>
          <w:i/>
          <w:szCs w:val="22"/>
        </w:rPr>
      </w:pPr>
    </w:p>
    <w:p w:rsidR="00CB3E52" w:rsidRDefault="00341EED" w:rsidP="00CB3E52">
      <w:pPr>
        <w:pStyle w:val="ListParagraph"/>
        <w:numPr>
          <w:ilvl w:val="0"/>
          <w:numId w:val="9"/>
        </w:numPr>
        <w:rPr>
          <w:i/>
        </w:rPr>
      </w:pPr>
      <w:r w:rsidRPr="00341EED">
        <w:rPr>
          <w:i/>
        </w:rPr>
        <w:t>Emergency Management Coordinator Job Description</w:t>
      </w:r>
    </w:p>
    <w:p w:rsidR="00576E83" w:rsidRPr="00CB3E52" w:rsidRDefault="006E5782" w:rsidP="00CB3E52">
      <w:pPr>
        <w:pStyle w:val="ListParagraph"/>
        <w:numPr>
          <w:ilvl w:val="0"/>
          <w:numId w:val="9"/>
        </w:numPr>
        <w:rPr>
          <w:i/>
        </w:rPr>
      </w:pPr>
      <w:r w:rsidRPr="00CB3E52">
        <w:rPr>
          <w:i/>
        </w:rPr>
        <w:t>Approval of MOU between Waubonsee Community College and Kendall County for Strategic Planning</w:t>
      </w:r>
    </w:p>
    <w:p w:rsidR="006E5782" w:rsidRPr="00341EED" w:rsidRDefault="006E5782" w:rsidP="006E5782">
      <w:pPr>
        <w:pStyle w:val="ListParagraph"/>
        <w:numPr>
          <w:ilvl w:val="0"/>
          <w:numId w:val="9"/>
        </w:numPr>
        <w:rPr>
          <w:i/>
        </w:rPr>
      </w:pPr>
      <w:r w:rsidRPr="00341EED">
        <w:rPr>
          <w:i/>
        </w:rPr>
        <w:t>Approval of Update IGA between Kendall County and Kencom for Technology Support Services</w:t>
      </w:r>
    </w:p>
    <w:p w:rsidR="00341EED" w:rsidRPr="00341EED" w:rsidRDefault="00341EED" w:rsidP="00341EED">
      <w:pPr>
        <w:pStyle w:val="ListParagraph"/>
        <w:numPr>
          <w:ilvl w:val="0"/>
          <w:numId w:val="9"/>
        </w:numPr>
        <w:rPr>
          <w:i/>
        </w:rPr>
      </w:pPr>
      <w:r w:rsidRPr="00341EED">
        <w:rPr>
          <w:i/>
        </w:rPr>
        <w:t>Approval of IGA Between Kendall County and Kencom for GIS Services</w:t>
      </w:r>
    </w:p>
    <w:p w:rsidR="00341EED" w:rsidRPr="00341EED" w:rsidRDefault="00341EED" w:rsidP="00341EED">
      <w:pPr>
        <w:pStyle w:val="ListParagraph"/>
        <w:numPr>
          <w:ilvl w:val="0"/>
          <w:numId w:val="9"/>
        </w:numPr>
        <w:rPr>
          <w:i/>
        </w:rPr>
      </w:pPr>
      <w:r w:rsidRPr="00341EED">
        <w:rPr>
          <w:i/>
        </w:rPr>
        <w:t>Approval of Kendall County Drug and Alcohol Policy</w:t>
      </w:r>
    </w:p>
    <w:p w:rsidR="006E5782" w:rsidRPr="006E772B" w:rsidRDefault="006E5782" w:rsidP="006E772B">
      <w:pPr>
        <w:rPr>
          <w:i/>
        </w:rPr>
      </w:pPr>
    </w:p>
    <w:p w:rsidR="004953AA" w:rsidRDefault="00822406" w:rsidP="00D06793">
      <w:pPr>
        <w:tabs>
          <w:tab w:val="left" w:pos="5700"/>
        </w:tabs>
        <w:rPr>
          <w:b/>
          <w:u w:val="single"/>
        </w:rPr>
      </w:pPr>
      <w:r w:rsidRPr="00724AD1">
        <w:rPr>
          <w:b/>
          <w:bCs/>
        </w:rPr>
        <w:t>ADJOURNMENT</w:t>
      </w:r>
      <w:r>
        <w:rPr>
          <w:bCs/>
        </w:rPr>
        <w:t xml:space="preserve"> – Member</w:t>
      </w:r>
      <w:r w:rsidR="00262916">
        <w:rPr>
          <w:bCs/>
        </w:rPr>
        <w:t xml:space="preserve"> </w:t>
      </w:r>
      <w:r w:rsidR="00E937F0">
        <w:rPr>
          <w:bCs/>
        </w:rPr>
        <w:t>Gengler</w:t>
      </w:r>
      <w:r w:rsidR="00AA7F7E">
        <w:rPr>
          <w:bCs/>
        </w:rPr>
        <w:t xml:space="preserve"> </w:t>
      </w:r>
      <w:r>
        <w:rPr>
          <w:bCs/>
        </w:rPr>
        <w:t>made a motion to adjourn the meeting, second by Member</w:t>
      </w:r>
      <w:r w:rsidR="00262916">
        <w:rPr>
          <w:bCs/>
        </w:rPr>
        <w:t xml:space="preserve"> </w:t>
      </w:r>
      <w:r w:rsidR="00E937F0">
        <w:rPr>
          <w:bCs/>
        </w:rPr>
        <w:t>Prochaska</w:t>
      </w:r>
      <w:r>
        <w:rPr>
          <w:bCs/>
        </w:rPr>
        <w:t xml:space="preserve">.  </w:t>
      </w:r>
      <w:r w:rsidRPr="00724AD1">
        <w:rPr>
          <w:b/>
          <w:bCs/>
          <w:u w:val="single"/>
        </w:rPr>
        <w:t>With</w:t>
      </w:r>
      <w:r w:rsidR="00F71DB0">
        <w:rPr>
          <w:b/>
          <w:bCs/>
          <w:u w:val="single"/>
        </w:rPr>
        <w:t xml:space="preserve"> </w:t>
      </w:r>
      <w:r w:rsidR="00E334BE">
        <w:rPr>
          <w:b/>
          <w:bCs/>
          <w:u w:val="single"/>
        </w:rPr>
        <w:t>four</w:t>
      </w:r>
      <w:r w:rsidR="00AA7F7E">
        <w:rPr>
          <w:b/>
          <w:bCs/>
          <w:u w:val="single"/>
        </w:rPr>
        <w:t xml:space="preserve"> </w:t>
      </w:r>
      <w:r w:rsidR="00D77AD4">
        <w:rPr>
          <w:b/>
          <w:bCs/>
          <w:u w:val="single"/>
        </w:rPr>
        <w:t>members</w:t>
      </w:r>
      <w:r w:rsidR="00D50A31">
        <w:rPr>
          <w:b/>
          <w:bCs/>
          <w:u w:val="single"/>
        </w:rPr>
        <w:t xml:space="preserve"> voting aye, </w:t>
      </w:r>
      <w:r w:rsidRPr="00724AD1">
        <w:rPr>
          <w:b/>
          <w:bCs/>
          <w:u w:val="single"/>
        </w:rPr>
        <w:t>t</w:t>
      </w:r>
      <w:r w:rsidR="00B01809">
        <w:rPr>
          <w:b/>
          <w:bCs/>
          <w:u w:val="single"/>
        </w:rPr>
        <w:t xml:space="preserve">he meeting adjourned at </w:t>
      </w:r>
      <w:r w:rsidR="00E334BE">
        <w:rPr>
          <w:b/>
          <w:bCs/>
          <w:u w:val="single"/>
        </w:rPr>
        <w:t>6:45</w:t>
      </w:r>
      <w:r w:rsidR="00D50A31">
        <w:rPr>
          <w:b/>
          <w:bCs/>
          <w:u w:val="single"/>
        </w:rPr>
        <w:t>p</w:t>
      </w:r>
      <w:r w:rsidRPr="00724AD1">
        <w:rPr>
          <w:b/>
          <w:bCs/>
          <w:u w:val="single"/>
        </w:rPr>
        <w:t>.m</w:t>
      </w:r>
      <w:r>
        <w:rPr>
          <w:bCs/>
        </w:rPr>
        <w:t>.</w:t>
      </w:r>
      <w:r w:rsidR="00D06793">
        <w:rPr>
          <w:bCs/>
        </w:rPr>
        <w:tab/>
      </w:r>
    </w:p>
    <w:p w:rsidR="001C7B96" w:rsidRDefault="001C7B96" w:rsidP="006A7879">
      <w:pPr>
        <w:rPr>
          <w:bCs/>
        </w:rPr>
      </w:pPr>
    </w:p>
    <w:p w:rsidR="00F2555F" w:rsidRDefault="0016273F" w:rsidP="001A6372">
      <w:r w:rsidRPr="005D28CE">
        <w:t>Respectfully Submitted,</w:t>
      </w:r>
      <w:r w:rsidR="00A537D3">
        <w:t xml:space="preserve"> </w:t>
      </w:r>
    </w:p>
    <w:p w:rsidR="0012061D" w:rsidRDefault="0012061D" w:rsidP="001A6372"/>
    <w:p w:rsidR="00576E45" w:rsidRDefault="0033745F" w:rsidP="001A6372">
      <w:r>
        <w:t>Mera Johnson</w:t>
      </w:r>
    </w:p>
    <w:p w:rsidR="0033745F" w:rsidRPr="005D28CE" w:rsidRDefault="0033745F" w:rsidP="001A6372">
      <w:r>
        <w:t>Risk Management and Comp</w:t>
      </w:r>
      <w:bookmarkStart w:id="0" w:name="_GoBack"/>
      <w:bookmarkEnd w:id="0"/>
      <w:r>
        <w:t xml:space="preserve">liance </w:t>
      </w:r>
      <w:r w:rsidR="004B58DB">
        <w:t>Coordinator</w:t>
      </w:r>
    </w:p>
    <w:sectPr w:rsidR="0033745F" w:rsidRPr="005D28CE" w:rsidSect="008C2435">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44E" w:rsidRDefault="000F344E" w:rsidP="00DE5A2A">
      <w:r>
        <w:separator/>
      </w:r>
    </w:p>
  </w:endnote>
  <w:endnote w:type="continuationSeparator" w:id="0">
    <w:p w:rsidR="000F344E" w:rsidRDefault="000F344E" w:rsidP="00DE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4E" w:rsidRPr="00726CB7" w:rsidRDefault="000F344E" w:rsidP="00D67B92">
    <w:pPr>
      <w:pStyle w:val="Footer"/>
      <w:pBdr>
        <w:top w:val="thinThickSmallGap" w:sz="24" w:space="1" w:color="622423"/>
      </w:pBdr>
      <w:tabs>
        <w:tab w:val="clear" w:pos="4680"/>
      </w:tabs>
      <w:rPr>
        <w:rFonts w:ascii="Cambria" w:hAnsi="Cambria"/>
        <w:i/>
        <w:sz w:val="18"/>
        <w:szCs w:val="18"/>
      </w:rPr>
    </w:pPr>
    <w:r>
      <w:rPr>
        <w:rFonts w:ascii="Cambria" w:hAnsi="Cambria"/>
        <w:i/>
        <w:sz w:val="18"/>
        <w:szCs w:val="18"/>
      </w:rPr>
      <w:t xml:space="preserve">Kendall County ADMIN HR Committee Meeting Minutes        </w:t>
    </w:r>
    <w:r w:rsidR="003540E5">
      <w:rPr>
        <w:rFonts w:ascii="Cambria" w:hAnsi="Cambria"/>
        <w:i/>
        <w:sz w:val="18"/>
        <w:szCs w:val="18"/>
      </w:rPr>
      <w:t xml:space="preserve">     </w:t>
    </w:r>
    <w:r w:rsidR="0005265A">
      <w:rPr>
        <w:rFonts w:ascii="Cambria" w:hAnsi="Cambria"/>
        <w:i/>
        <w:sz w:val="18"/>
        <w:szCs w:val="18"/>
      </w:rPr>
      <w:t xml:space="preserve">             Wednesday, November 20,</w:t>
    </w:r>
    <w:r>
      <w:rPr>
        <w:rFonts w:ascii="Cambria" w:hAnsi="Cambria"/>
        <w:i/>
        <w:sz w:val="18"/>
        <w:szCs w:val="18"/>
      </w:rPr>
      <w:t xml:space="preserve"> 2019</w:t>
    </w:r>
    <w:r w:rsidRPr="00726CB7">
      <w:rPr>
        <w:rFonts w:ascii="Cambria" w:hAnsi="Cambria"/>
        <w:i/>
        <w:sz w:val="18"/>
        <w:szCs w:val="18"/>
      </w:rPr>
      <w:tab/>
      <w:t xml:space="preserve">Page </w:t>
    </w:r>
    <w:r w:rsidRPr="00726CB7">
      <w:rPr>
        <w:i/>
        <w:sz w:val="18"/>
        <w:szCs w:val="18"/>
      </w:rPr>
      <w:fldChar w:fldCharType="begin"/>
    </w:r>
    <w:r w:rsidRPr="00726CB7">
      <w:rPr>
        <w:i/>
        <w:sz w:val="18"/>
        <w:szCs w:val="18"/>
      </w:rPr>
      <w:instrText xml:space="preserve"> PAGE   \* MERGEFORMAT </w:instrText>
    </w:r>
    <w:r w:rsidRPr="00726CB7">
      <w:rPr>
        <w:i/>
        <w:sz w:val="18"/>
        <w:szCs w:val="18"/>
      </w:rPr>
      <w:fldChar w:fldCharType="separate"/>
    </w:r>
    <w:r w:rsidR="00CB3E52" w:rsidRPr="00CB3E52">
      <w:rPr>
        <w:rFonts w:ascii="Cambria" w:hAnsi="Cambria"/>
        <w:i/>
        <w:noProof/>
        <w:sz w:val="18"/>
        <w:szCs w:val="18"/>
      </w:rPr>
      <w:t>1</w:t>
    </w:r>
    <w:r w:rsidRPr="00726CB7">
      <w:rPr>
        <w:i/>
        <w:sz w:val="18"/>
        <w:szCs w:val="18"/>
      </w:rPr>
      <w:fldChar w:fldCharType="end"/>
    </w:r>
  </w:p>
  <w:p w:rsidR="000F344E" w:rsidRPr="00DE5A2A" w:rsidRDefault="000F344E">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44E" w:rsidRDefault="000F344E" w:rsidP="00DE5A2A">
      <w:r>
        <w:separator/>
      </w:r>
    </w:p>
  </w:footnote>
  <w:footnote w:type="continuationSeparator" w:id="0">
    <w:p w:rsidR="000F344E" w:rsidRDefault="000F344E" w:rsidP="00DE5A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C43"/>
    <w:multiLevelType w:val="hybridMultilevel"/>
    <w:tmpl w:val="2B18A542"/>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0AB446A"/>
    <w:multiLevelType w:val="hybridMultilevel"/>
    <w:tmpl w:val="9A3EE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C1102"/>
    <w:multiLevelType w:val="hybridMultilevel"/>
    <w:tmpl w:val="6DC46A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656268"/>
    <w:multiLevelType w:val="hybridMultilevel"/>
    <w:tmpl w:val="E4BCB07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80D6267"/>
    <w:multiLevelType w:val="hybridMultilevel"/>
    <w:tmpl w:val="BBB83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D7FCA"/>
    <w:multiLevelType w:val="hybridMultilevel"/>
    <w:tmpl w:val="A6F6B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B659D"/>
    <w:multiLevelType w:val="hybridMultilevel"/>
    <w:tmpl w:val="015A32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301CC"/>
    <w:multiLevelType w:val="hybridMultilevel"/>
    <w:tmpl w:val="ACC0C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D3034"/>
    <w:multiLevelType w:val="hybridMultilevel"/>
    <w:tmpl w:val="6728CA1C"/>
    <w:lvl w:ilvl="0" w:tplc="4462C266">
      <w:start w:val="20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472AFA"/>
    <w:multiLevelType w:val="hybridMultilevel"/>
    <w:tmpl w:val="7D4EB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049DF"/>
    <w:multiLevelType w:val="hybridMultilevel"/>
    <w:tmpl w:val="48822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D6B7B"/>
    <w:multiLevelType w:val="hybridMultilevel"/>
    <w:tmpl w:val="2688B70C"/>
    <w:lvl w:ilvl="0" w:tplc="0409000B">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2" w15:restartNumberingAfterBreak="0">
    <w:nsid w:val="71C72001"/>
    <w:multiLevelType w:val="hybridMultilevel"/>
    <w:tmpl w:val="DDC8E5E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9"/>
  </w:num>
  <w:num w:numId="3">
    <w:abstractNumId w:val="10"/>
  </w:num>
  <w:num w:numId="4">
    <w:abstractNumId w:val="7"/>
  </w:num>
  <w:num w:numId="5">
    <w:abstractNumId w:val="12"/>
  </w:num>
  <w:num w:numId="6">
    <w:abstractNumId w:val="6"/>
  </w:num>
  <w:num w:numId="7">
    <w:abstractNumId w:val="1"/>
  </w:num>
  <w:num w:numId="8">
    <w:abstractNumId w:val="5"/>
  </w:num>
  <w:num w:numId="9">
    <w:abstractNumId w:val="3"/>
  </w:num>
  <w:num w:numId="10">
    <w:abstractNumId w:val="0"/>
  </w:num>
  <w:num w:numId="11">
    <w:abstractNumId w:val="8"/>
  </w:num>
  <w:num w:numId="12">
    <w:abstractNumId w:val="2"/>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5800"/>
    <w:rsid w:val="000004D2"/>
    <w:rsid w:val="0000061D"/>
    <w:rsid w:val="00000C7A"/>
    <w:rsid w:val="00001443"/>
    <w:rsid w:val="000024FE"/>
    <w:rsid w:val="0000284B"/>
    <w:rsid w:val="00002912"/>
    <w:rsid w:val="00002A5B"/>
    <w:rsid w:val="000031FC"/>
    <w:rsid w:val="00003529"/>
    <w:rsid w:val="00003D1F"/>
    <w:rsid w:val="00003EDD"/>
    <w:rsid w:val="00004796"/>
    <w:rsid w:val="00004871"/>
    <w:rsid w:val="00004F15"/>
    <w:rsid w:val="00005677"/>
    <w:rsid w:val="00005F3F"/>
    <w:rsid w:val="00006AD0"/>
    <w:rsid w:val="00006BDB"/>
    <w:rsid w:val="000070EB"/>
    <w:rsid w:val="00007335"/>
    <w:rsid w:val="00007668"/>
    <w:rsid w:val="000077DE"/>
    <w:rsid w:val="000111CC"/>
    <w:rsid w:val="0001135A"/>
    <w:rsid w:val="00011BAB"/>
    <w:rsid w:val="00011BC6"/>
    <w:rsid w:val="00014816"/>
    <w:rsid w:val="00014EBB"/>
    <w:rsid w:val="00015750"/>
    <w:rsid w:val="00015BD4"/>
    <w:rsid w:val="000163CB"/>
    <w:rsid w:val="0001751B"/>
    <w:rsid w:val="000178DC"/>
    <w:rsid w:val="00017A14"/>
    <w:rsid w:val="00017D37"/>
    <w:rsid w:val="000202E3"/>
    <w:rsid w:val="000202F4"/>
    <w:rsid w:val="00020BB5"/>
    <w:rsid w:val="00020C75"/>
    <w:rsid w:val="0002118F"/>
    <w:rsid w:val="000212FB"/>
    <w:rsid w:val="00021BBB"/>
    <w:rsid w:val="00021D54"/>
    <w:rsid w:val="0002232E"/>
    <w:rsid w:val="00022E33"/>
    <w:rsid w:val="00022F86"/>
    <w:rsid w:val="0002386A"/>
    <w:rsid w:val="00023AE9"/>
    <w:rsid w:val="00024178"/>
    <w:rsid w:val="000245F3"/>
    <w:rsid w:val="00030462"/>
    <w:rsid w:val="00030BE9"/>
    <w:rsid w:val="00030E53"/>
    <w:rsid w:val="00031ACC"/>
    <w:rsid w:val="000323BD"/>
    <w:rsid w:val="000334D0"/>
    <w:rsid w:val="00033A5A"/>
    <w:rsid w:val="0003499C"/>
    <w:rsid w:val="00034D16"/>
    <w:rsid w:val="00035150"/>
    <w:rsid w:val="00035305"/>
    <w:rsid w:val="0003572D"/>
    <w:rsid w:val="00035C6D"/>
    <w:rsid w:val="00035F7E"/>
    <w:rsid w:val="000360A3"/>
    <w:rsid w:val="00036AEE"/>
    <w:rsid w:val="00036E7C"/>
    <w:rsid w:val="00040499"/>
    <w:rsid w:val="00041280"/>
    <w:rsid w:val="00041404"/>
    <w:rsid w:val="000419F3"/>
    <w:rsid w:val="00041F32"/>
    <w:rsid w:val="00042292"/>
    <w:rsid w:val="00042531"/>
    <w:rsid w:val="000431F7"/>
    <w:rsid w:val="00044995"/>
    <w:rsid w:val="00044FBC"/>
    <w:rsid w:val="00045933"/>
    <w:rsid w:val="0004600A"/>
    <w:rsid w:val="000461F4"/>
    <w:rsid w:val="00046767"/>
    <w:rsid w:val="0004720E"/>
    <w:rsid w:val="00047606"/>
    <w:rsid w:val="000508B2"/>
    <w:rsid w:val="00050EAC"/>
    <w:rsid w:val="000510A6"/>
    <w:rsid w:val="00051CF5"/>
    <w:rsid w:val="00051ECB"/>
    <w:rsid w:val="0005216D"/>
    <w:rsid w:val="0005218D"/>
    <w:rsid w:val="0005265A"/>
    <w:rsid w:val="00053296"/>
    <w:rsid w:val="000536B0"/>
    <w:rsid w:val="00054086"/>
    <w:rsid w:val="000546F9"/>
    <w:rsid w:val="00054B7B"/>
    <w:rsid w:val="00054E6A"/>
    <w:rsid w:val="00055484"/>
    <w:rsid w:val="00055FAC"/>
    <w:rsid w:val="000566AE"/>
    <w:rsid w:val="00056983"/>
    <w:rsid w:val="00056A68"/>
    <w:rsid w:val="00056D2A"/>
    <w:rsid w:val="000579B9"/>
    <w:rsid w:val="00057A40"/>
    <w:rsid w:val="00057A66"/>
    <w:rsid w:val="00060410"/>
    <w:rsid w:val="00060781"/>
    <w:rsid w:val="00060D92"/>
    <w:rsid w:val="00060EAB"/>
    <w:rsid w:val="00061E59"/>
    <w:rsid w:val="00062974"/>
    <w:rsid w:val="0006402B"/>
    <w:rsid w:val="000646A4"/>
    <w:rsid w:val="00065338"/>
    <w:rsid w:val="00066473"/>
    <w:rsid w:val="000666AB"/>
    <w:rsid w:val="000672C2"/>
    <w:rsid w:val="000675CE"/>
    <w:rsid w:val="000703BD"/>
    <w:rsid w:val="00070D34"/>
    <w:rsid w:val="00071148"/>
    <w:rsid w:val="00071187"/>
    <w:rsid w:val="00071645"/>
    <w:rsid w:val="00071BFD"/>
    <w:rsid w:val="00071CE8"/>
    <w:rsid w:val="000720EF"/>
    <w:rsid w:val="00072408"/>
    <w:rsid w:val="000725E5"/>
    <w:rsid w:val="00073193"/>
    <w:rsid w:val="000731F6"/>
    <w:rsid w:val="00073385"/>
    <w:rsid w:val="00073E55"/>
    <w:rsid w:val="00073FEA"/>
    <w:rsid w:val="00074685"/>
    <w:rsid w:val="00074A55"/>
    <w:rsid w:val="00074B9E"/>
    <w:rsid w:val="00075192"/>
    <w:rsid w:val="00075354"/>
    <w:rsid w:val="0007542F"/>
    <w:rsid w:val="0007560E"/>
    <w:rsid w:val="000759A8"/>
    <w:rsid w:val="000761DE"/>
    <w:rsid w:val="00076607"/>
    <w:rsid w:val="00076E3F"/>
    <w:rsid w:val="00077DA5"/>
    <w:rsid w:val="00080CC7"/>
    <w:rsid w:val="00080E50"/>
    <w:rsid w:val="00081139"/>
    <w:rsid w:val="0008252C"/>
    <w:rsid w:val="00083239"/>
    <w:rsid w:val="000845CC"/>
    <w:rsid w:val="000847EF"/>
    <w:rsid w:val="0008555F"/>
    <w:rsid w:val="0008585F"/>
    <w:rsid w:val="00085917"/>
    <w:rsid w:val="00086722"/>
    <w:rsid w:val="000871AF"/>
    <w:rsid w:val="0008720A"/>
    <w:rsid w:val="0008720B"/>
    <w:rsid w:val="00087265"/>
    <w:rsid w:val="0008757B"/>
    <w:rsid w:val="0008799C"/>
    <w:rsid w:val="00087B9D"/>
    <w:rsid w:val="00090055"/>
    <w:rsid w:val="00090225"/>
    <w:rsid w:val="0009052D"/>
    <w:rsid w:val="000909EB"/>
    <w:rsid w:val="00090A33"/>
    <w:rsid w:val="00090FDA"/>
    <w:rsid w:val="00091053"/>
    <w:rsid w:val="0009120C"/>
    <w:rsid w:val="00091C09"/>
    <w:rsid w:val="00091C5F"/>
    <w:rsid w:val="000923AE"/>
    <w:rsid w:val="000929B9"/>
    <w:rsid w:val="000933AC"/>
    <w:rsid w:val="00093F94"/>
    <w:rsid w:val="000946FC"/>
    <w:rsid w:val="00095CCF"/>
    <w:rsid w:val="00096078"/>
    <w:rsid w:val="000962C9"/>
    <w:rsid w:val="00096FE0"/>
    <w:rsid w:val="00097326"/>
    <w:rsid w:val="000973A5"/>
    <w:rsid w:val="000978EF"/>
    <w:rsid w:val="0009798A"/>
    <w:rsid w:val="000A09A6"/>
    <w:rsid w:val="000A0CF2"/>
    <w:rsid w:val="000A10C3"/>
    <w:rsid w:val="000A1294"/>
    <w:rsid w:val="000A1C0A"/>
    <w:rsid w:val="000A25D8"/>
    <w:rsid w:val="000A2715"/>
    <w:rsid w:val="000A3100"/>
    <w:rsid w:val="000A3D69"/>
    <w:rsid w:val="000A4226"/>
    <w:rsid w:val="000A473D"/>
    <w:rsid w:val="000A5057"/>
    <w:rsid w:val="000A5394"/>
    <w:rsid w:val="000A55AE"/>
    <w:rsid w:val="000A59C0"/>
    <w:rsid w:val="000A607E"/>
    <w:rsid w:val="000A6AEC"/>
    <w:rsid w:val="000A77F1"/>
    <w:rsid w:val="000A7B70"/>
    <w:rsid w:val="000B03B7"/>
    <w:rsid w:val="000B0831"/>
    <w:rsid w:val="000B168C"/>
    <w:rsid w:val="000B187E"/>
    <w:rsid w:val="000B2BC6"/>
    <w:rsid w:val="000B2C8F"/>
    <w:rsid w:val="000B3156"/>
    <w:rsid w:val="000B4632"/>
    <w:rsid w:val="000B4CC2"/>
    <w:rsid w:val="000B5869"/>
    <w:rsid w:val="000B588B"/>
    <w:rsid w:val="000B5A54"/>
    <w:rsid w:val="000B6618"/>
    <w:rsid w:val="000B68B0"/>
    <w:rsid w:val="000B6A33"/>
    <w:rsid w:val="000B6E3A"/>
    <w:rsid w:val="000B6F5E"/>
    <w:rsid w:val="000B74FA"/>
    <w:rsid w:val="000C0BF0"/>
    <w:rsid w:val="000C0DBF"/>
    <w:rsid w:val="000C0F1F"/>
    <w:rsid w:val="000C1148"/>
    <w:rsid w:val="000C1215"/>
    <w:rsid w:val="000C1867"/>
    <w:rsid w:val="000C204B"/>
    <w:rsid w:val="000C2801"/>
    <w:rsid w:val="000C3107"/>
    <w:rsid w:val="000C32D7"/>
    <w:rsid w:val="000C3E49"/>
    <w:rsid w:val="000C3EAA"/>
    <w:rsid w:val="000C4A60"/>
    <w:rsid w:val="000C5B22"/>
    <w:rsid w:val="000C5C6B"/>
    <w:rsid w:val="000C7F36"/>
    <w:rsid w:val="000D0013"/>
    <w:rsid w:val="000D0220"/>
    <w:rsid w:val="000D0C85"/>
    <w:rsid w:val="000D0D03"/>
    <w:rsid w:val="000D1456"/>
    <w:rsid w:val="000D1B18"/>
    <w:rsid w:val="000D1DCB"/>
    <w:rsid w:val="000D2414"/>
    <w:rsid w:val="000D24A8"/>
    <w:rsid w:val="000D2501"/>
    <w:rsid w:val="000D2A0D"/>
    <w:rsid w:val="000D2DF4"/>
    <w:rsid w:val="000D3371"/>
    <w:rsid w:val="000D3A01"/>
    <w:rsid w:val="000D485D"/>
    <w:rsid w:val="000D4B4C"/>
    <w:rsid w:val="000D5A3F"/>
    <w:rsid w:val="000D6FAB"/>
    <w:rsid w:val="000D7860"/>
    <w:rsid w:val="000D7EF5"/>
    <w:rsid w:val="000E00DA"/>
    <w:rsid w:val="000E0928"/>
    <w:rsid w:val="000E09CA"/>
    <w:rsid w:val="000E09F9"/>
    <w:rsid w:val="000E0E45"/>
    <w:rsid w:val="000E1A63"/>
    <w:rsid w:val="000E1F7E"/>
    <w:rsid w:val="000E2295"/>
    <w:rsid w:val="000E23F8"/>
    <w:rsid w:val="000E2991"/>
    <w:rsid w:val="000E314E"/>
    <w:rsid w:val="000E3AF5"/>
    <w:rsid w:val="000E4F3F"/>
    <w:rsid w:val="000E50F0"/>
    <w:rsid w:val="000E560B"/>
    <w:rsid w:val="000E61D4"/>
    <w:rsid w:val="000E691A"/>
    <w:rsid w:val="000E69E7"/>
    <w:rsid w:val="000E70A0"/>
    <w:rsid w:val="000E7A7D"/>
    <w:rsid w:val="000E7FAC"/>
    <w:rsid w:val="000F0295"/>
    <w:rsid w:val="000F1CBE"/>
    <w:rsid w:val="000F231B"/>
    <w:rsid w:val="000F3005"/>
    <w:rsid w:val="000F344E"/>
    <w:rsid w:val="000F371C"/>
    <w:rsid w:val="000F4246"/>
    <w:rsid w:val="000F4381"/>
    <w:rsid w:val="000F4453"/>
    <w:rsid w:val="000F4C3E"/>
    <w:rsid w:val="000F5599"/>
    <w:rsid w:val="000F5951"/>
    <w:rsid w:val="000F723B"/>
    <w:rsid w:val="000F77AC"/>
    <w:rsid w:val="000F7A75"/>
    <w:rsid w:val="00101309"/>
    <w:rsid w:val="001020CA"/>
    <w:rsid w:val="001028CC"/>
    <w:rsid w:val="001028E5"/>
    <w:rsid w:val="00102B7C"/>
    <w:rsid w:val="00102BAC"/>
    <w:rsid w:val="00102D0D"/>
    <w:rsid w:val="0010369E"/>
    <w:rsid w:val="001037BF"/>
    <w:rsid w:val="00103EAC"/>
    <w:rsid w:val="00103EDE"/>
    <w:rsid w:val="00103F23"/>
    <w:rsid w:val="00103F72"/>
    <w:rsid w:val="00104755"/>
    <w:rsid w:val="001049B8"/>
    <w:rsid w:val="00104E7A"/>
    <w:rsid w:val="001052A5"/>
    <w:rsid w:val="001053C1"/>
    <w:rsid w:val="0010573A"/>
    <w:rsid w:val="00105A73"/>
    <w:rsid w:val="00105CFA"/>
    <w:rsid w:val="00106061"/>
    <w:rsid w:val="00106747"/>
    <w:rsid w:val="0010721C"/>
    <w:rsid w:val="001074B6"/>
    <w:rsid w:val="001077DF"/>
    <w:rsid w:val="00107FC4"/>
    <w:rsid w:val="00110244"/>
    <w:rsid w:val="0011082E"/>
    <w:rsid w:val="00110B28"/>
    <w:rsid w:val="00111232"/>
    <w:rsid w:val="00111A48"/>
    <w:rsid w:val="00111E74"/>
    <w:rsid w:val="001136F2"/>
    <w:rsid w:val="00113BB7"/>
    <w:rsid w:val="00113CBA"/>
    <w:rsid w:val="00114291"/>
    <w:rsid w:val="00115D72"/>
    <w:rsid w:val="00116225"/>
    <w:rsid w:val="001162D6"/>
    <w:rsid w:val="001166D6"/>
    <w:rsid w:val="00116D18"/>
    <w:rsid w:val="00116EC1"/>
    <w:rsid w:val="001175F1"/>
    <w:rsid w:val="00117A64"/>
    <w:rsid w:val="00117C48"/>
    <w:rsid w:val="0012061D"/>
    <w:rsid w:val="001209DC"/>
    <w:rsid w:val="00120AF7"/>
    <w:rsid w:val="00120DAB"/>
    <w:rsid w:val="00121381"/>
    <w:rsid w:val="00121458"/>
    <w:rsid w:val="001214B7"/>
    <w:rsid w:val="0012157C"/>
    <w:rsid w:val="001215EC"/>
    <w:rsid w:val="00122661"/>
    <w:rsid w:val="001229D1"/>
    <w:rsid w:val="00122B41"/>
    <w:rsid w:val="00122C82"/>
    <w:rsid w:val="00123C3B"/>
    <w:rsid w:val="00123C66"/>
    <w:rsid w:val="00124272"/>
    <w:rsid w:val="001243F5"/>
    <w:rsid w:val="001247EA"/>
    <w:rsid w:val="001249E8"/>
    <w:rsid w:val="00124D06"/>
    <w:rsid w:val="00124DC2"/>
    <w:rsid w:val="00125286"/>
    <w:rsid w:val="00125464"/>
    <w:rsid w:val="001256D2"/>
    <w:rsid w:val="001258CD"/>
    <w:rsid w:val="001264F3"/>
    <w:rsid w:val="001265AD"/>
    <w:rsid w:val="0012668C"/>
    <w:rsid w:val="00126D35"/>
    <w:rsid w:val="001277FD"/>
    <w:rsid w:val="00127AB2"/>
    <w:rsid w:val="00127BA8"/>
    <w:rsid w:val="00127C2D"/>
    <w:rsid w:val="00127EF3"/>
    <w:rsid w:val="00130C54"/>
    <w:rsid w:val="00131095"/>
    <w:rsid w:val="00131372"/>
    <w:rsid w:val="0013176C"/>
    <w:rsid w:val="00131CC7"/>
    <w:rsid w:val="00132160"/>
    <w:rsid w:val="00132BB1"/>
    <w:rsid w:val="00132D78"/>
    <w:rsid w:val="001332EC"/>
    <w:rsid w:val="001338C3"/>
    <w:rsid w:val="00134E7B"/>
    <w:rsid w:val="00135001"/>
    <w:rsid w:val="00135079"/>
    <w:rsid w:val="001355FC"/>
    <w:rsid w:val="00136C50"/>
    <w:rsid w:val="00136FFE"/>
    <w:rsid w:val="00137185"/>
    <w:rsid w:val="001375CA"/>
    <w:rsid w:val="00137EDE"/>
    <w:rsid w:val="00137F85"/>
    <w:rsid w:val="001401CD"/>
    <w:rsid w:val="001407C9"/>
    <w:rsid w:val="00141489"/>
    <w:rsid w:val="00141495"/>
    <w:rsid w:val="00141659"/>
    <w:rsid w:val="00142E5F"/>
    <w:rsid w:val="00143152"/>
    <w:rsid w:val="00143E43"/>
    <w:rsid w:val="00143FE6"/>
    <w:rsid w:val="00143FEA"/>
    <w:rsid w:val="001443BD"/>
    <w:rsid w:val="0014510B"/>
    <w:rsid w:val="00145AE5"/>
    <w:rsid w:val="001463EB"/>
    <w:rsid w:val="00146B42"/>
    <w:rsid w:val="00147002"/>
    <w:rsid w:val="001471F6"/>
    <w:rsid w:val="001506E2"/>
    <w:rsid w:val="00150A85"/>
    <w:rsid w:val="001518C5"/>
    <w:rsid w:val="00151D5C"/>
    <w:rsid w:val="00153A87"/>
    <w:rsid w:val="00153CEE"/>
    <w:rsid w:val="001548DB"/>
    <w:rsid w:val="00155842"/>
    <w:rsid w:val="00156C6D"/>
    <w:rsid w:val="0015708C"/>
    <w:rsid w:val="001575B5"/>
    <w:rsid w:val="0015760D"/>
    <w:rsid w:val="001600F3"/>
    <w:rsid w:val="00161BF8"/>
    <w:rsid w:val="00161E3A"/>
    <w:rsid w:val="00161F63"/>
    <w:rsid w:val="0016229A"/>
    <w:rsid w:val="00162633"/>
    <w:rsid w:val="0016273F"/>
    <w:rsid w:val="001627FC"/>
    <w:rsid w:val="00163237"/>
    <w:rsid w:val="00163510"/>
    <w:rsid w:val="00163737"/>
    <w:rsid w:val="001638FD"/>
    <w:rsid w:val="00163D0A"/>
    <w:rsid w:val="00163FC3"/>
    <w:rsid w:val="00164BA4"/>
    <w:rsid w:val="00164F2D"/>
    <w:rsid w:val="0016502D"/>
    <w:rsid w:val="0016522D"/>
    <w:rsid w:val="00165423"/>
    <w:rsid w:val="001658FA"/>
    <w:rsid w:val="001660BA"/>
    <w:rsid w:val="00166781"/>
    <w:rsid w:val="001668BA"/>
    <w:rsid w:val="001678F4"/>
    <w:rsid w:val="00170435"/>
    <w:rsid w:val="00171C0B"/>
    <w:rsid w:val="00171DA4"/>
    <w:rsid w:val="001722AA"/>
    <w:rsid w:val="001725EE"/>
    <w:rsid w:val="00173866"/>
    <w:rsid w:val="00173FD5"/>
    <w:rsid w:val="00174B3C"/>
    <w:rsid w:val="001751C3"/>
    <w:rsid w:val="00177471"/>
    <w:rsid w:val="001775C1"/>
    <w:rsid w:val="00177DBA"/>
    <w:rsid w:val="001807F8"/>
    <w:rsid w:val="00181099"/>
    <w:rsid w:val="0018191D"/>
    <w:rsid w:val="00182729"/>
    <w:rsid w:val="0018278E"/>
    <w:rsid w:val="001829B3"/>
    <w:rsid w:val="00183030"/>
    <w:rsid w:val="00183ECB"/>
    <w:rsid w:val="0018413A"/>
    <w:rsid w:val="001848EB"/>
    <w:rsid w:val="001850D9"/>
    <w:rsid w:val="001851C0"/>
    <w:rsid w:val="00186217"/>
    <w:rsid w:val="0018673D"/>
    <w:rsid w:val="00186B90"/>
    <w:rsid w:val="00186BBC"/>
    <w:rsid w:val="00186DAF"/>
    <w:rsid w:val="00190143"/>
    <w:rsid w:val="001908BF"/>
    <w:rsid w:val="001908D4"/>
    <w:rsid w:val="00191480"/>
    <w:rsid w:val="00192535"/>
    <w:rsid w:val="00192814"/>
    <w:rsid w:val="00192911"/>
    <w:rsid w:val="00192958"/>
    <w:rsid w:val="0019319E"/>
    <w:rsid w:val="0019470A"/>
    <w:rsid w:val="00194FEC"/>
    <w:rsid w:val="001955AF"/>
    <w:rsid w:val="00196271"/>
    <w:rsid w:val="001977A2"/>
    <w:rsid w:val="001A023C"/>
    <w:rsid w:val="001A3BA5"/>
    <w:rsid w:val="001A3FFA"/>
    <w:rsid w:val="001A5E9B"/>
    <w:rsid w:val="001A6372"/>
    <w:rsid w:val="001A6809"/>
    <w:rsid w:val="001A6C26"/>
    <w:rsid w:val="001A7D7D"/>
    <w:rsid w:val="001A7EF5"/>
    <w:rsid w:val="001A7FCA"/>
    <w:rsid w:val="001B02CD"/>
    <w:rsid w:val="001B06ED"/>
    <w:rsid w:val="001B0B9A"/>
    <w:rsid w:val="001B0C50"/>
    <w:rsid w:val="001B1415"/>
    <w:rsid w:val="001B23DA"/>
    <w:rsid w:val="001B26DD"/>
    <w:rsid w:val="001B2C2C"/>
    <w:rsid w:val="001B2CBA"/>
    <w:rsid w:val="001B2D1B"/>
    <w:rsid w:val="001B2DAB"/>
    <w:rsid w:val="001B3C8C"/>
    <w:rsid w:val="001B4466"/>
    <w:rsid w:val="001B4AD2"/>
    <w:rsid w:val="001B4BC9"/>
    <w:rsid w:val="001B5409"/>
    <w:rsid w:val="001B5FBD"/>
    <w:rsid w:val="001C0918"/>
    <w:rsid w:val="001C0ECB"/>
    <w:rsid w:val="001C0F8C"/>
    <w:rsid w:val="001C12DD"/>
    <w:rsid w:val="001C1476"/>
    <w:rsid w:val="001C1DDB"/>
    <w:rsid w:val="001C1F07"/>
    <w:rsid w:val="001C22D0"/>
    <w:rsid w:val="001C2367"/>
    <w:rsid w:val="001C2914"/>
    <w:rsid w:val="001C2A6C"/>
    <w:rsid w:val="001C3FD2"/>
    <w:rsid w:val="001C470F"/>
    <w:rsid w:val="001C4967"/>
    <w:rsid w:val="001C5277"/>
    <w:rsid w:val="001C5ADE"/>
    <w:rsid w:val="001C5AF2"/>
    <w:rsid w:val="001C61F5"/>
    <w:rsid w:val="001C62D2"/>
    <w:rsid w:val="001C73F4"/>
    <w:rsid w:val="001C7B96"/>
    <w:rsid w:val="001C7E51"/>
    <w:rsid w:val="001D019D"/>
    <w:rsid w:val="001D0233"/>
    <w:rsid w:val="001D0571"/>
    <w:rsid w:val="001D066D"/>
    <w:rsid w:val="001D092D"/>
    <w:rsid w:val="001D1C5B"/>
    <w:rsid w:val="001D2C3C"/>
    <w:rsid w:val="001D3F9E"/>
    <w:rsid w:val="001D4941"/>
    <w:rsid w:val="001D49C5"/>
    <w:rsid w:val="001D4A7A"/>
    <w:rsid w:val="001D4AA3"/>
    <w:rsid w:val="001D4F40"/>
    <w:rsid w:val="001D519E"/>
    <w:rsid w:val="001D5BC8"/>
    <w:rsid w:val="001D5E36"/>
    <w:rsid w:val="001D6227"/>
    <w:rsid w:val="001D64B5"/>
    <w:rsid w:val="001D7064"/>
    <w:rsid w:val="001D7F61"/>
    <w:rsid w:val="001E0577"/>
    <w:rsid w:val="001E06BC"/>
    <w:rsid w:val="001E0AA0"/>
    <w:rsid w:val="001E0C5D"/>
    <w:rsid w:val="001E172B"/>
    <w:rsid w:val="001E1DA1"/>
    <w:rsid w:val="001E2183"/>
    <w:rsid w:val="001E310C"/>
    <w:rsid w:val="001E32DC"/>
    <w:rsid w:val="001E34FE"/>
    <w:rsid w:val="001E448A"/>
    <w:rsid w:val="001E494F"/>
    <w:rsid w:val="001E56AD"/>
    <w:rsid w:val="001E61F9"/>
    <w:rsid w:val="001E6300"/>
    <w:rsid w:val="001E7411"/>
    <w:rsid w:val="001E7594"/>
    <w:rsid w:val="001E7742"/>
    <w:rsid w:val="001E7966"/>
    <w:rsid w:val="001E7D46"/>
    <w:rsid w:val="001E7D93"/>
    <w:rsid w:val="001F0368"/>
    <w:rsid w:val="001F082D"/>
    <w:rsid w:val="001F0B25"/>
    <w:rsid w:val="001F1349"/>
    <w:rsid w:val="001F1C20"/>
    <w:rsid w:val="001F26BF"/>
    <w:rsid w:val="001F30B3"/>
    <w:rsid w:val="001F3A8C"/>
    <w:rsid w:val="001F423D"/>
    <w:rsid w:val="001F45F3"/>
    <w:rsid w:val="001F4608"/>
    <w:rsid w:val="001F6664"/>
    <w:rsid w:val="001F6EB9"/>
    <w:rsid w:val="001F7F95"/>
    <w:rsid w:val="00200ACE"/>
    <w:rsid w:val="00200E25"/>
    <w:rsid w:val="002011C2"/>
    <w:rsid w:val="0020130A"/>
    <w:rsid w:val="00201463"/>
    <w:rsid w:val="0020181B"/>
    <w:rsid w:val="00202408"/>
    <w:rsid w:val="00202851"/>
    <w:rsid w:val="002037A8"/>
    <w:rsid w:val="00203CCE"/>
    <w:rsid w:val="002045C2"/>
    <w:rsid w:val="00204845"/>
    <w:rsid w:val="002048B5"/>
    <w:rsid w:val="0020491F"/>
    <w:rsid w:val="002049DB"/>
    <w:rsid w:val="002060F6"/>
    <w:rsid w:val="00206BA3"/>
    <w:rsid w:val="00206CE3"/>
    <w:rsid w:val="00207268"/>
    <w:rsid w:val="00207372"/>
    <w:rsid w:val="002079A7"/>
    <w:rsid w:val="002101C7"/>
    <w:rsid w:val="00210745"/>
    <w:rsid w:val="00211489"/>
    <w:rsid w:val="00211934"/>
    <w:rsid w:val="002121F1"/>
    <w:rsid w:val="0021408F"/>
    <w:rsid w:val="002141AA"/>
    <w:rsid w:val="002143E2"/>
    <w:rsid w:val="002144F0"/>
    <w:rsid w:val="00214836"/>
    <w:rsid w:val="00215E53"/>
    <w:rsid w:val="00215FB5"/>
    <w:rsid w:val="0021691E"/>
    <w:rsid w:val="00216B71"/>
    <w:rsid w:val="00216BB6"/>
    <w:rsid w:val="00220023"/>
    <w:rsid w:val="002208A0"/>
    <w:rsid w:val="00220FAB"/>
    <w:rsid w:val="00221411"/>
    <w:rsid w:val="00222354"/>
    <w:rsid w:val="00223613"/>
    <w:rsid w:val="00224C5B"/>
    <w:rsid w:val="0022524B"/>
    <w:rsid w:val="00225C7B"/>
    <w:rsid w:val="00226225"/>
    <w:rsid w:val="0022659B"/>
    <w:rsid w:val="00227722"/>
    <w:rsid w:val="002279F9"/>
    <w:rsid w:val="00227A58"/>
    <w:rsid w:val="00227ED5"/>
    <w:rsid w:val="00227F79"/>
    <w:rsid w:val="00230246"/>
    <w:rsid w:val="00230B6E"/>
    <w:rsid w:val="00230C34"/>
    <w:rsid w:val="00231851"/>
    <w:rsid w:val="00232846"/>
    <w:rsid w:val="00232CA3"/>
    <w:rsid w:val="00232FEB"/>
    <w:rsid w:val="00233722"/>
    <w:rsid w:val="00234EBB"/>
    <w:rsid w:val="002355D9"/>
    <w:rsid w:val="00235970"/>
    <w:rsid w:val="00235B37"/>
    <w:rsid w:val="00240048"/>
    <w:rsid w:val="002402F6"/>
    <w:rsid w:val="00241011"/>
    <w:rsid w:val="0024152C"/>
    <w:rsid w:val="002417D2"/>
    <w:rsid w:val="00241FCD"/>
    <w:rsid w:val="002421EC"/>
    <w:rsid w:val="00242294"/>
    <w:rsid w:val="00242683"/>
    <w:rsid w:val="00242DCE"/>
    <w:rsid w:val="0024456C"/>
    <w:rsid w:val="002447FB"/>
    <w:rsid w:val="0024485F"/>
    <w:rsid w:val="00244F45"/>
    <w:rsid w:val="00245125"/>
    <w:rsid w:val="00245ABF"/>
    <w:rsid w:val="00246127"/>
    <w:rsid w:val="002464B2"/>
    <w:rsid w:val="002472BF"/>
    <w:rsid w:val="002516D5"/>
    <w:rsid w:val="00251AF3"/>
    <w:rsid w:val="00251D6F"/>
    <w:rsid w:val="00251E5E"/>
    <w:rsid w:val="002525F3"/>
    <w:rsid w:val="0025274F"/>
    <w:rsid w:val="002533F6"/>
    <w:rsid w:val="00253735"/>
    <w:rsid w:val="00254554"/>
    <w:rsid w:val="0025457B"/>
    <w:rsid w:val="002549BD"/>
    <w:rsid w:val="002549C9"/>
    <w:rsid w:val="00254A33"/>
    <w:rsid w:val="0025510B"/>
    <w:rsid w:val="002558ED"/>
    <w:rsid w:val="00256335"/>
    <w:rsid w:val="00256EE0"/>
    <w:rsid w:val="0025768E"/>
    <w:rsid w:val="0025776D"/>
    <w:rsid w:val="002604F9"/>
    <w:rsid w:val="002609DE"/>
    <w:rsid w:val="0026156C"/>
    <w:rsid w:val="002618B2"/>
    <w:rsid w:val="0026241E"/>
    <w:rsid w:val="00262420"/>
    <w:rsid w:val="00262686"/>
    <w:rsid w:val="00262916"/>
    <w:rsid w:val="002635A5"/>
    <w:rsid w:val="00264489"/>
    <w:rsid w:val="002657A0"/>
    <w:rsid w:val="00265B96"/>
    <w:rsid w:val="00265F07"/>
    <w:rsid w:val="00265FB2"/>
    <w:rsid w:val="0026634B"/>
    <w:rsid w:val="0026699E"/>
    <w:rsid w:val="00266A2A"/>
    <w:rsid w:val="00266AB7"/>
    <w:rsid w:val="00266EED"/>
    <w:rsid w:val="0026714A"/>
    <w:rsid w:val="00267EAD"/>
    <w:rsid w:val="002703AE"/>
    <w:rsid w:val="002703F8"/>
    <w:rsid w:val="00271012"/>
    <w:rsid w:val="0027176B"/>
    <w:rsid w:val="002718E4"/>
    <w:rsid w:val="002719C9"/>
    <w:rsid w:val="0027210F"/>
    <w:rsid w:val="0027255A"/>
    <w:rsid w:val="0027294D"/>
    <w:rsid w:val="002730F0"/>
    <w:rsid w:val="00273556"/>
    <w:rsid w:val="002738F4"/>
    <w:rsid w:val="002740AE"/>
    <w:rsid w:val="002748A9"/>
    <w:rsid w:val="00274911"/>
    <w:rsid w:val="00274A1D"/>
    <w:rsid w:val="00274A9C"/>
    <w:rsid w:val="002756A4"/>
    <w:rsid w:val="00276029"/>
    <w:rsid w:val="00276490"/>
    <w:rsid w:val="00276799"/>
    <w:rsid w:val="00276D94"/>
    <w:rsid w:val="0027723A"/>
    <w:rsid w:val="002776D3"/>
    <w:rsid w:val="00277717"/>
    <w:rsid w:val="0027794E"/>
    <w:rsid w:val="00277C37"/>
    <w:rsid w:val="00277C61"/>
    <w:rsid w:val="00277E13"/>
    <w:rsid w:val="0028010D"/>
    <w:rsid w:val="00280A0E"/>
    <w:rsid w:val="00280A7D"/>
    <w:rsid w:val="002811F8"/>
    <w:rsid w:val="002827E8"/>
    <w:rsid w:val="00283118"/>
    <w:rsid w:val="00283474"/>
    <w:rsid w:val="0028401E"/>
    <w:rsid w:val="002845A8"/>
    <w:rsid w:val="00284694"/>
    <w:rsid w:val="00284B84"/>
    <w:rsid w:val="0028502D"/>
    <w:rsid w:val="0028562F"/>
    <w:rsid w:val="00285691"/>
    <w:rsid w:val="00286F5E"/>
    <w:rsid w:val="00287520"/>
    <w:rsid w:val="00287917"/>
    <w:rsid w:val="00287943"/>
    <w:rsid w:val="00290487"/>
    <w:rsid w:val="0029088A"/>
    <w:rsid w:val="00290B81"/>
    <w:rsid w:val="00290E02"/>
    <w:rsid w:val="00290E8B"/>
    <w:rsid w:val="00291891"/>
    <w:rsid w:val="002919F6"/>
    <w:rsid w:val="00292376"/>
    <w:rsid w:val="002927EB"/>
    <w:rsid w:val="00292BA8"/>
    <w:rsid w:val="002934F2"/>
    <w:rsid w:val="00294254"/>
    <w:rsid w:val="002953F1"/>
    <w:rsid w:val="00296A0C"/>
    <w:rsid w:val="00297987"/>
    <w:rsid w:val="00297BBB"/>
    <w:rsid w:val="00297F47"/>
    <w:rsid w:val="002A075B"/>
    <w:rsid w:val="002A1CF9"/>
    <w:rsid w:val="002A1EE9"/>
    <w:rsid w:val="002A1FE4"/>
    <w:rsid w:val="002A234B"/>
    <w:rsid w:val="002A2C24"/>
    <w:rsid w:val="002A2C75"/>
    <w:rsid w:val="002A3B6F"/>
    <w:rsid w:val="002A4173"/>
    <w:rsid w:val="002A50B7"/>
    <w:rsid w:val="002A6170"/>
    <w:rsid w:val="002A6441"/>
    <w:rsid w:val="002A6969"/>
    <w:rsid w:val="002A6A02"/>
    <w:rsid w:val="002A702A"/>
    <w:rsid w:val="002A7074"/>
    <w:rsid w:val="002A777F"/>
    <w:rsid w:val="002B0BEA"/>
    <w:rsid w:val="002B1175"/>
    <w:rsid w:val="002B18CD"/>
    <w:rsid w:val="002B1EB0"/>
    <w:rsid w:val="002B280D"/>
    <w:rsid w:val="002B3714"/>
    <w:rsid w:val="002B47D8"/>
    <w:rsid w:val="002B4C88"/>
    <w:rsid w:val="002B5B5B"/>
    <w:rsid w:val="002B6016"/>
    <w:rsid w:val="002B7024"/>
    <w:rsid w:val="002B7257"/>
    <w:rsid w:val="002B7C81"/>
    <w:rsid w:val="002C0134"/>
    <w:rsid w:val="002C0813"/>
    <w:rsid w:val="002C106B"/>
    <w:rsid w:val="002C114D"/>
    <w:rsid w:val="002C2C75"/>
    <w:rsid w:val="002C4A29"/>
    <w:rsid w:val="002C4F48"/>
    <w:rsid w:val="002C4F5C"/>
    <w:rsid w:val="002C6FC9"/>
    <w:rsid w:val="002C70D7"/>
    <w:rsid w:val="002C7559"/>
    <w:rsid w:val="002D0FFE"/>
    <w:rsid w:val="002D1396"/>
    <w:rsid w:val="002D13EE"/>
    <w:rsid w:val="002D1CBF"/>
    <w:rsid w:val="002D2186"/>
    <w:rsid w:val="002D2E80"/>
    <w:rsid w:val="002D2F15"/>
    <w:rsid w:val="002D329F"/>
    <w:rsid w:val="002D32D6"/>
    <w:rsid w:val="002D473D"/>
    <w:rsid w:val="002D4D5E"/>
    <w:rsid w:val="002D5901"/>
    <w:rsid w:val="002D645B"/>
    <w:rsid w:val="002D6E46"/>
    <w:rsid w:val="002D7EC4"/>
    <w:rsid w:val="002E0105"/>
    <w:rsid w:val="002E087F"/>
    <w:rsid w:val="002E1592"/>
    <w:rsid w:val="002E29B8"/>
    <w:rsid w:val="002E2BF3"/>
    <w:rsid w:val="002E3398"/>
    <w:rsid w:val="002E36CC"/>
    <w:rsid w:val="002E3931"/>
    <w:rsid w:val="002E3F03"/>
    <w:rsid w:val="002E4448"/>
    <w:rsid w:val="002E467A"/>
    <w:rsid w:val="002E4864"/>
    <w:rsid w:val="002E53C8"/>
    <w:rsid w:val="002E53F3"/>
    <w:rsid w:val="002E5FD4"/>
    <w:rsid w:val="002E6DBC"/>
    <w:rsid w:val="002E6EDB"/>
    <w:rsid w:val="002E7FDE"/>
    <w:rsid w:val="002F01FA"/>
    <w:rsid w:val="002F028E"/>
    <w:rsid w:val="002F0D35"/>
    <w:rsid w:val="002F121A"/>
    <w:rsid w:val="002F1613"/>
    <w:rsid w:val="002F161F"/>
    <w:rsid w:val="002F3012"/>
    <w:rsid w:val="002F31B2"/>
    <w:rsid w:val="002F3C3C"/>
    <w:rsid w:val="002F41CF"/>
    <w:rsid w:val="002F5726"/>
    <w:rsid w:val="002F5A93"/>
    <w:rsid w:val="002F6626"/>
    <w:rsid w:val="002F76E3"/>
    <w:rsid w:val="002F7A72"/>
    <w:rsid w:val="003000CB"/>
    <w:rsid w:val="00300DF6"/>
    <w:rsid w:val="003013A0"/>
    <w:rsid w:val="00301A29"/>
    <w:rsid w:val="00301D4E"/>
    <w:rsid w:val="0030203B"/>
    <w:rsid w:val="003031D9"/>
    <w:rsid w:val="003032AA"/>
    <w:rsid w:val="00303EB9"/>
    <w:rsid w:val="00304949"/>
    <w:rsid w:val="00304DC0"/>
    <w:rsid w:val="0030531D"/>
    <w:rsid w:val="0030681C"/>
    <w:rsid w:val="00306B86"/>
    <w:rsid w:val="00306F20"/>
    <w:rsid w:val="003100EC"/>
    <w:rsid w:val="00310230"/>
    <w:rsid w:val="003104EB"/>
    <w:rsid w:val="003107D5"/>
    <w:rsid w:val="003113DE"/>
    <w:rsid w:val="00311A43"/>
    <w:rsid w:val="00312250"/>
    <w:rsid w:val="00312465"/>
    <w:rsid w:val="00312A36"/>
    <w:rsid w:val="003132A4"/>
    <w:rsid w:val="00313CDA"/>
    <w:rsid w:val="00314B67"/>
    <w:rsid w:val="00315F2C"/>
    <w:rsid w:val="00317A12"/>
    <w:rsid w:val="00317AD4"/>
    <w:rsid w:val="00317BB8"/>
    <w:rsid w:val="00317CF9"/>
    <w:rsid w:val="003203D3"/>
    <w:rsid w:val="00320BF4"/>
    <w:rsid w:val="00320CEE"/>
    <w:rsid w:val="00322043"/>
    <w:rsid w:val="00322141"/>
    <w:rsid w:val="00322155"/>
    <w:rsid w:val="00322278"/>
    <w:rsid w:val="00322F1D"/>
    <w:rsid w:val="003230E0"/>
    <w:rsid w:val="00323515"/>
    <w:rsid w:val="00323775"/>
    <w:rsid w:val="00323F7A"/>
    <w:rsid w:val="0032456D"/>
    <w:rsid w:val="0032470C"/>
    <w:rsid w:val="00324926"/>
    <w:rsid w:val="0032507F"/>
    <w:rsid w:val="0032585D"/>
    <w:rsid w:val="00325BAE"/>
    <w:rsid w:val="003260EC"/>
    <w:rsid w:val="003267D8"/>
    <w:rsid w:val="00326D02"/>
    <w:rsid w:val="003271FB"/>
    <w:rsid w:val="003274B2"/>
    <w:rsid w:val="003277CB"/>
    <w:rsid w:val="00327FB3"/>
    <w:rsid w:val="0033018C"/>
    <w:rsid w:val="003301CC"/>
    <w:rsid w:val="00330302"/>
    <w:rsid w:val="003303F1"/>
    <w:rsid w:val="00330BB1"/>
    <w:rsid w:val="00330FBB"/>
    <w:rsid w:val="00331226"/>
    <w:rsid w:val="003313B0"/>
    <w:rsid w:val="003317B8"/>
    <w:rsid w:val="00331935"/>
    <w:rsid w:val="00331DB7"/>
    <w:rsid w:val="00332377"/>
    <w:rsid w:val="00332C26"/>
    <w:rsid w:val="00333FE0"/>
    <w:rsid w:val="00334A20"/>
    <w:rsid w:val="0033557B"/>
    <w:rsid w:val="00335706"/>
    <w:rsid w:val="00335F64"/>
    <w:rsid w:val="00337131"/>
    <w:rsid w:val="00337302"/>
    <w:rsid w:val="0033745F"/>
    <w:rsid w:val="003377A8"/>
    <w:rsid w:val="00337E23"/>
    <w:rsid w:val="00337F94"/>
    <w:rsid w:val="00341AF2"/>
    <w:rsid w:val="00341EED"/>
    <w:rsid w:val="00342036"/>
    <w:rsid w:val="00342599"/>
    <w:rsid w:val="00342666"/>
    <w:rsid w:val="00342967"/>
    <w:rsid w:val="003429C4"/>
    <w:rsid w:val="00342CCD"/>
    <w:rsid w:val="0034379F"/>
    <w:rsid w:val="00344A0D"/>
    <w:rsid w:val="00345227"/>
    <w:rsid w:val="00345407"/>
    <w:rsid w:val="003457BF"/>
    <w:rsid w:val="00345967"/>
    <w:rsid w:val="00345A70"/>
    <w:rsid w:val="00345AE0"/>
    <w:rsid w:val="00345C6B"/>
    <w:rsid w:val="00345E54"/>
    <w:rsid w:val="00346D8F"/>
    <w:rsid w:val="00347726"/>
    <w:rsid w:val="00347ACE"/>
    <w:rsid w:val="003505C5"/>
    <w:rsid w:val="00350AF9"/>
    <w:rsid w:val="00350CAC"/>
    <w:rsid w:val="0035214D"/>
    <w:rsid w:val="00352740"/>
    <w:rsid w:val="00352A40"/>
    <w:rsid w:val="00352EDA"/>
    <w:rsid w:val="0035353F"/>
    <w:rsid w:val="00353AC8"/>
    <w:rsid w:val="003540E5"/>
    <w:rsid w:val="00354380"/>
    <w:rsid w:val="0035475C"/>
    <w:rsid w:val="00354880"/>
    <w:rsid w:val="003556DB"/>
    <w:rsid w:val="00355E1C"/>
    <w:rsid w:val="003573D2"/>
    <w:rsid w:val="00357406"/>
    <w:rsid w:val="003601E6"/>
    <w:rsid w:val="00360763"/>
    <w:rsid w:val="00360F78"/>
    <w:rsid w:val="00360F8B"/>
    <w:rsid w:val="00362653"/>
    <w:rsid w:val="00362849"/>
    <w:rsid w:val="0036289E"/>
    <w:rsid w:val="00362DF4"/>
    <w:rsid w:val="003632AE"/>
    <w:rsid w:val="003636FD"/>
    <w:rsid w:val="003649D5"/>
    <w:rsid w:val="00364B60"/>
    <w:rsid w:val="00365236"/>
    <w:rsid w:val="003656BD"/>
    <w:rsid w:val="003667CD"/>
    <w:rsid w:val="003672B4"/>
    <w:rsid w:val="00367853"/>
    <w:rsid w:val="00367D97"/>
    <w:rsid w:val="00370135"/>
    <w:rsid w:val="00370731"/>
    <w:rsid w:val="003707A5"/>
    <w:rsid w:val="003711AC"/>
    <w:rsid w:val="00371628"/>
    <w:rsid w:val="003718D3"/>
    <w:rsid w:val="00372820"/>
    <w:rsid w:val="0037286A"/>
    <w:rsid w:val="00372A50"/>
    <w:rsid w:val="00373967"/>
    <w:rsid w:val="003739D0"/>
    <w:rsid w:val="003755FA"/>
    <w:rsid w:val="00375659"/>
    <w:rsid w:val="00375FC1"/>
    <w:rsid w:val="003763DE"/>
    <w:rsid w:val="003772EA"/>
    <w:rsid w:val="00377564"/>
    <w:rsid w:val="00380E4E"/>
    <w:rsid w:val="003814A2"/>
    <w:rsid w:val="003816F3"/>
    <w:rsid w:val="003819A5"/>
    <w:rsid w:val="0038330B"/>
    <w:rsid w:val="00383A24"/>
    <w:rsid w:val="00384F12"/>
    <w:rsid w:val="00385CEA"/>
    <w:rsid w:val="00387119"/>
    <w:rsid w:val="003872DA"/>
    <w:rsid w:val="00387719"/>
    <w:rsid w:val="00387DC8"/>
    <w:rsid w:val="00390133"/>
    <w:rsid w:val="00390213"/>
    <w:rsid w:val="00391172"/>
    <w:rsid w:val="00394250"/>
    <w:rsid w:val="0039434D"/>
    <w:rsid w:val="00394569"/>
    <w:rsid w:val="003948DF"/>
    <w:rsid w:val="00394AE3"/>
    <w:rsid w:val="00396301"/>
    <w:rsid w:val="003970AB"/>
    <w:rsid w:val="003A0033"/>
    <w:rsid w:val="003A0B4D"/>
    <w:rsid w:val="003A1559"/>
    <w:rsid w:val="003A1D7C"/>
    <w:rsid w:val="003A2F26"/>
    <w:rsid w:val="003A3972"/>
    <w:rsid w:val="003A3FC2"/>
    <w:rsid w:val="003A5C5D"/>
    <w:rsid w:val="003A5E18"/>
    <w:rsid w:val="003A6943"/>
    <w:rsid w:val="003A70D3"/>
    <w:rsid w:val="003A739F"/>
    <w:rsid w:val="003B10BD"/>
    <w:rsid w:val="003B12A5"/>
    <w:rsid w:val="003B13BE"/>
    <w:rsid w:val="003B142F"/>
    <w:rsid w:val="003B1610"/>
    <w:rsid w:val="003B2287"/>
    <w:rsid w:val="003B26C0"/>
    <w:rsid w:val="003B29B1"/>
    <w:rsid w:val="003B2AE0"/>
    <w:rsid w:val="003B32EF"/>
    <w:rsid w:val="003B3412"/>
    <w:rsid w:val="003B3593"/>
    <w:rsid w:val="003B384F"/>
    <w:rsid w:val="003B4575"/>
    <w:rsid w:val="003B4A91"/>
    <w:rsid w:val="003B5E82"/>
    <w:rsid w:val="003B6401"/>
    <w:rsid w:val="003B64B5"/>
    <w:rsid w:val="003B6B70"/>
    <w:rsid w:val="003C0205"/>
    <w:rsid w:val="003C11F2"/>
    <w:rsid w:val="003C1628"/>
    <w:rsid w:val="003C16A9"/>
    <w:rsid w:val="003C1B21"/>
    <w:rsid w:val="003C1DDA"/>
    <w:rsid w:val="003C2B35"/>
    <w:rsid w:val="003C3261"/>
    <w:rsid w:val="003C3D22"/>
    <w:rsid w:val="003C48BB"/>
    <w:rsid w:val="003C5B96"/>
    <w:rsid w:val="003C5C69"/>
    <w:rsid w:val="003C5D90"/>
    <w:rsid w:val="003C601E"/>
    <w:rsid w:val="003C67A6"/>
    <w:rsid w:val="003D029D"/>
    <w:rsid w:val="003D0FA4"/>
    <w:rsid w:val="003D125B"/>
    <w:rsid w:val="003D1634"/>
    <w:rsid w:val="003D164A"/>
    <w:rsid w:val="003D17A7"/>
    <w:rsid w:val="003D1DD8"/>
    <w:rsid w:val="003D1F48"/>
    <w:rsid w:val="003D216A"/>
    <w:rsid w:val="003D225F"/>
    <w:rsid w:val="003D2EA2"/>
    <w:rsid w:val="003D2EC4"/>
    <w:rsid w:val="003D2F72"/>
    <w:rsid w:val="003D47CD"/>
    <w:rsid w:val="003D55FE"/>
    <w:rsid w:val="003D59E1"/>
    <w:rsid w:val="003D5C82"/>
    <w:rsid w:val="003D612A"/>
    <w:rsid w:val="003D71AB"/>
    <w:rsid w:val="003D7DFE"/>
    <w:rsid w:val="003E09DE"/>
    <w:rsid w:val="003E16A4"/>
    <w:rsid w:val="003E266E"/>
    <w:rsid w:val="003E350B"/>
    <w:rsid w:val="003E39DF"/>
    <w:rsid w:val="003E3AC3"/>
    <w:rsid w:val="003E3D19"/>
    <w:rsid w:val="003E3FD9"/>
    <w:rsid w:val="003E4987"/>
    <w:rsid w:val="003E4E8F"/>
    <w:rsid w:val="003E59FF"/>
    <w:rsid w:val="003E5A17"/>
    <w:rsid w:val="003E656C"/>
    <w:rsid w:val="003E6E69"/>
    <w:rsid w:val="003E79B2"/>
    <w:rsid w:val="003F0D75"/>
    <w:rsid w:val="003F114C"/>
    <w:rsid w:val="003F16DA"/>
    <w:rsid w:val="003F1838"/>
    <w:rsid w:val="003F2172"/>
    <w:rsid w:val="003F3C00"/>
    <w:rsid w:val="003F4623"/>
    <w:rsid w:val="003F52BA"/>
    <w:rsid w:val="003F68B0"/>
    <w:rsid w:val="003F7353"/>
    <w:rsid w:val="003F753A"/>
    <w:rsid w:val="003F7A76"/>
    <w:rsid w:val="003F7B92"/>
    <w:rsid w:val="003F7F5F"/>
    <w:rsid w:val="00400C23"/>
    <w:rsid w:val="0040145D"/>
    <w:rsid w:val="00401F75"/>
    <w:rsid w:val="004023FA"/>
    <w:rsid w:val="00403224"/>
    <w:rsid w:val="004041C6"/>
    <w:rsid w:val="004042BD"/>
    <w:rsid w:val="004047D3"/>
    <w:rsid w:val="00404835"/>
    <w:rsid w:val="004053D6"/>
    <w:rsid w:val="004053F7"/>
    <w:rsid w:val="00405D5B"/>
    <w:rsid w:val="00405E69"/>
    <w:rsid w:val="00406576"/>
    <w:rsid w:val="0040661C"/>
    <w:rsid w:val="004068BD"/>
    <w:rsid w:val="00406A10"/>
    <w:rsid w:val="004116FC"/>
    <w:rsid w:val="00411940"/>
    <w:rsid w:val="00411D72"/>
    <w:rsid w:val="00411EF6"/>
    <w:rsid w:val="004127D7"/>
    <w:rsid w:val="004134B6"/>
    <w:rsid w:val="004137CD"/>
    <w:rsid w:val="00413C08"/>
    <w:rsid w:val="00413CC7"/>
    <w:rsid w:val="00414417"/>
    <w:rsid w:val="00414DA9"/>
    <w:rsid w:val="00415167"/>
    <w:rsid w:val="0041539B"/>
    <w:rsid w:val="00416488"/>
    <w:rsid w:val="00416505"/>
    <w:rsid w:val="00416CA3"/>
    <w:rsid w:val="004174D2"/>
    <w:rsid w:val="00417840"/>
    <w:rsid w:val="00417862"/>
    <w:rsid w:val="00417A8A"/>
    <w:rsid w:val="004203C4"/>
    <w:rsid w:val="00420D3D"/>
    <w:rsid w:val="00420DEB"/>
    <w:rsid w:val="00420E79"/>
    <w:rsid w:val="00421019"/>
    <w:rsid w:val="004222C5"/>
    <w:rsid w:val="00422B87"/>
    <w:rsid w:val="0042340A"/>
    <w:rsid w:val="00423455"/>
    <w:rsid w:val="0042362C"/>
    <w:rsid w:val="004237EF"/>
    <w:rsid w:val="00423AEA"/>
    <w:rsid w:val="0042459F"/>
    <w:rsid w:val="00424AE0"/>
    <w:rsid w:val="00424D14"/>
    <w:rsid w:val="004250B2"/>
    <w:rsid w:val="00425557"/>
    <w:rsid w:val="00427556"/>
    <w:rsid w:val="0042779E"/>
    <w:rsid w:val="004279DC"/>
    <w:rsid w:val="00430DC9"/>
    <w:rsid w:val="00430E70"/>
    <w:rsid w:val="0043122A"/>
    <w:rsid w:val="004312EF"/>
    <w:rsid w:val="00432531"/>
    <w:rsid w:val="00432668"/>
    <w:rsid w:val="00432729"/>
    <w:rsid w:val="00432A04"/>
    <w:rsid w:val="00434FE9"/>
    <w:rsid w:val="00435B3D"/>
    <w:rsid w:val="004369DB"/>
    <w:rsid w:val="00437379"/>
    <w:rsid w:val="00437DBA"/>
    <w:rsid w:val="004404B7"/>
    <w:rsid w:val="00440EBD"/>
    <w:rsid w:val="0044121B"/>
    <w:rsid w:val="004422AE"/>
    <w:rsid w:val="0044237D"/>
    <w:rsid w:val="00442C5F"/>
    <w:rsid w:val="00442D63"/>
    <w:rsid w:val="0044334B"/>
    <w:rsid w:val="0044338B"/>
    <w:rsid w:val="004435F7"/>
    <w:rsid w:val="004436D6"/>
    <w:rsid w:val="00443A63"/>
    <w:rsid w:val="00443B57"/>
    <w:rsid w:val="00443F6E"/>
    <w:rsid w:val="0044470F"/>
    <w:rsid w:val="00444859"/>
    <w:rsid w:val="00444BC2"/>
    <w:rsid w:val="00444CB9"/>
    <w:rsid w:val="00444CD9"/>
    <w:rsid w:val="004454A7"/>
    <w:rsid w:val="00445FD0"/>
    <w:rsid w:val="0044603D"/>
    <w:rsid w:val="00446472"/>
    <w:rsid w:val="00446804"/>
    <w:rsid w:val="00446C5D"/>
    <w:rsid w:val="0044781B"/>
    <w:rsid w:val="00447C73"/>
    <w:rsid w:val="0045008C"/>
    <w:rsid w:val="004501B7"/>
    <w:rsid w:val="004503A5"/>
    <w:rsid w:val="004505F9"/>
    <w:rsid w:val="0045153E"/>
    <w:rsid w:val="004515CD"/>
    <w:rsid w:val="00452643"/>
    <w:rsid w:val="00453996"/>
    <w:rsid w:val="00453ED1"/>
    <w:rsid w:val="00454430"/>
    <w:rsid w:val="00455B05"/>
    <w:rsid w:val="00455E0D"/>
    <w:rsid w:val="0045648A"/>
    <w:rsid w:val="00457C8D"/>
    <w:rsid w:val="00457EEE"/>
    <w:rsid w:val="004601AA"/>
    <w:rsid w:val="00460992"/>
    <w:rsid w:val="00461083"/>
    <w:rsid w:val="00461740"/>
    <w:rsid w:val="00461AA7"/>
    <w:rsid w:val="00462A58"/>
    <w:rsid w:val="00463477"/>
    <w:rsid w:val="004635CC"/>
    <w:rsid w:val="00463610"/>
    <w:rsid w:val="00463E80"/>
    <w:rsid w:val="00464062"/>
    <w:rsid w:val="0046424C"/>
    <w:rsid w:val="00465D16"/>
    <w:rsid w:val="00466D78"/>
    <w:rsid w:val="0046702B"/>
    <w:rsid w:val="00467262"/>
    <w:rsid w:val="0047005E"/>
    <w:rsid w:val="004700C8"/>
    <w:rsid w:val="0047066D"/>
    <w:rsid w:val="00470C97"/>
    <w:rsid w:val="00470FA7"/>
    <w:rsid w:val="004711AF"/>
    <w:rsid w:val="004711D6"/>
    <w:rsid w:val="0047144B"/>
    <w:rsid w:val="00471FC2"/>
    <w:rsid w:val="00472319"/>
    <w:rsid w:val="00472936"/>
    <w:rsid w:val="00472A7A"/>
    <w:rsid w:val="004736EF"/>
    <w:rsid w:val="00473C47"/>
    <w:rsid w:val="00473E73"/>
    <w:rsid w:val="004749D2"/>
    <w:rsid w:val="00475B23"/>
    <w:rsid w:val="00475BEC"/>
    <w:rsid w:val="00475DBD"/>
    <w:rsid w:val="00475FB6"/>
    <w:rsid w:val="00477344"/>
    <w:rsid w:val="00480057"/>
    <w:rsid w:val="00480CF6"/>
    <w:rsid w:val="00481263"/>
    <w:rsid w:val="004819A1"/>
    <w:rsid w:val="0048200D"/>
    <w:rsid w:val="004832CE"/>
    <w:rsid w:val="004832F6"/>
    <w:rsid w:val="004844D1"/>
    <w:rsid w:val="00484B8C"/>
    <w:rsid w:val="00485167"/>
    <w:rsid w:val="00485521"/>
    <w:rsid w:val="004857B0"/>
    <w:rsid w:val="00485A3B"/>
    <w:rsid w:val="00486600"/>
    <w:rsid w:val="004879DA"/>
    <w:rsid w:val="0049016D"/>
    <w:rsid w:val="004908BC"/>
    <w:rsid w:val="00490D4A"/>
    <w:rsid w:val="00491F42"/>
    <w:rsid w:val="004922DE"/>
    <w:rsid w:val="0049247A"/>
    <w:rsid w:val="004925D7"/>
    <w:rsid w:val="00493D2E"/>
    <w:rsid w:val="00493D65"/>
    <w:rsid w:val="00493E17"/>
    <w:rsid w:val="00494F24"/>
    <w:rsid w:val="00494FF7"/>
    <w:rsid w:val="004953AA"/>
    <w:rsid w:val="0049580F"/>
    <w:rsid w:val="00495CA8"/>
    <w:rsid w:val="004964CC"/>
    <w:rsid w:val="00496807"/>
    <w:rsid w:val="00496F06"/>
    <w:rsid w:val="00497153"/>
    <w:rsid w:val="00497A08"/>
    <w:rsid w:val="00497BBC"/>
    <w:rsid w:val="00497CC1"/>
    <w:rsid w:val="004A05B3"/>
    <w:rsid w:val="004A1511"/>
    <w:rsid w:val="004A1774"/>
    <w:rsid w:val="004A23B8"/>
    <w:rsid w:val="004A28B9"/>
    <w:rsid w:val="004A28CB"/>
    <w:rsid w:val="004A406F"/>
    <w:rsid w:val="004A450E"/>
    <w:rsid w:val="004A589A"/>
    <w:rsid w:val="004A6261"/>
    <w:rsid w:val="004A69F4"/>
    <w:rsid w:val="004A7892"/>
    <w:rsid w:val="004B018F"/>
    <w:rsid w:val="004B0A02"/>
    <w:rsid w:val="004B0F2E"/>
    <w:rsid w:val="004B11A6"/>
    <w:rsid w:val="004B11C7"/>
    <w:rsid w:val="004B1258"/>
    <w:rsid w:val="004B2B2D"/>
    <w:rsid w:val="004B2D4C"/>
    <w:rsid w:val="004B4394"/>
    <w:rsid w:val="004B45B3"/>
    <w:rsid w:val="004B4DE4"/>
    <w:rsid w:val="004B4EB8"/>
    <w:rsid w:val="004B51E1"/>
    <w:rsid w:val="004B54D2"/>
    <w:rsid w:val="004B56DF"/>
    <w:rsid w:val="004B58AB"/>
    <w:rsid w:val="004B58DB"/>
    <w:rsid w:val="004B59AE"/>
    <w:rsid w:val="004B6491"/>
    <w:rsid w:val="004B6D76"/>
    <w:rsid w:val="004B70DC"/>
    <w:rsid w:val="004B79BD"/>
    <w:rsid w:val="004C02BE"/>
    <w:rsid w:val="004C0BE3"/>
    <w:rsid w:val="004C1120"/>
    <w:rsid w:val="004C1FF2"/>
    <w:rsid w:val="004C206D"/>
    <w:rsid w:val="004C2134"/>
    <w:rsid w:val="004C24C4"/>
    <w:rsid w:val="004C2958"/>
    <w:rsid w:val="004C3309"/>
    <w:rsid w:val="004C3716"/>
    <w:rsid w:val="004C4BDB"/>
    <w:rsid w:val="004C5206"/>
    <w:rsid w:val="004C6AC9"/>
    <w:rsid w:val="004C7028"/>
    <w:rsid w:val="004C70B4"/>
    <w:rsid w:val="004D0141"/>
    <w:rsid w:val="004D016B"/>
    <w:rsid w:val="004D0569"/>
    <w:rsid w:val="004D0BFB"/>
    <w:rsid w:val="004D1233"/>
    <w:rsid w:val="004D2143"/>
    <w:rsid w:val="004D2160"/>
    <w:rsid w:val="004D2B58"/>
    <w:rsid w:val="004D2DA3"/>
    <w:rsid w:val="004D2F85"/>
    <w:rsid w:val="004D2F91"/>
    <w:rsid w:val="004D3D10"/>
    <w:rsid w:val="004D40E4"/>
    <w:rsid w:val="004D501A"/>
    <w:rsid w:val="004D540D"/>
    <w:rsid w:val="004D60A1"/>
    <w:rsid w:val="004D77F8"/>
    <w:rsid w:val="004D780F"/>
    <w:rsid w:val="004E026F"/>
    <w:rsid w:val="004E095A"/>
    <w:rsid w:val="004E1D28"/>
    <w:rsid w:val="004E22A0"/>
    <w:rsid w:val="004E2EA6"/>
    <w:rsid w:val="004E2F63"/>
    <w:rsid w:val="004E3499"/>
    <w:rsid w:val="004E3FD7"/>
    <w:rsid w:val="004E421C"/>
    <w:rsid w:val="004E59B1"/>
    <w:rsid w:val="004E5CC0"/>
    <w:rsid w:val="004E7317"/>
    <w:rsid w:val="004E771E"/>
    <w:rsid w:val="004F05B7"/>
    <w:rsid w:val="004F0A8C"/>
    <w:rsid w:val="004F0B85"/>
    <w:rsid w:val="004F0CAD"/>
    <w:rsid w:val="004F1B8C"/>
    <w:rsid w:val="004F2831"/>
    <w:rsid w:val="004F2BE5"/>
    <w:rsid w:val="004F337E"/>
    <w:rsid w:val="004F402D"/>
    <w:rsid w:val="004F472A"/>
    <w:rsid w:val="004F4BE3"/>
    <w:rsid w:val="004F4D73"/>
    <w:rsid w:val="004F4F83"/>
    <w:rsid w:val="004F4FCE"/>
    <w:rsid w:val="004F5255"/>
    <w:rsid w:val="004F6271"/>
    <w:rsid w:val="004F67FE"/>
    <w:rsid w:val="004F6E4F"/>
    <w:rsid w:val="004F7749"/>
    <w:rsid w:val="004F77EC"/>
    <w:rsid w:val="00501730"/>
    <w:rsid w:val="00502269"/>
    <w:rsid w:val="0050361C"/>
    <w:rsid w:val="0050375E"/>
    <w:rsid w:val="00503F47"/>
    <w:rsid w:val="005043FD"/>
    <w:rsid w:val="00505991"/>
    <w:rsid w:val="00506356"/>
    <w:rsid w:val="005064E7"/>
    <w:rsid w:val="00506FA5"/>
    <w:rsid w:val="0050708F"/>
    <w:rsid w:val="00507C74"/>
    <w:rsid w:val="005101DA"/>
    <w:rsid w:val="00510CA1"/>
    <w:rsid w:val="00510F4E"/>
    <w:rsid w:val="00511790"/>
    <w:rsid w:val="00511AE6"/>
    <w:rsid w:val="00512071"/>
    <w:rsid w:val="00513645"/>
    <w:rsid w:val="00514665"/>
    <w:rsid w:val="00514E56"/>
    <w:rsid w:val="00514EB8"/>
    <w:rsid w:val="005150B7"/>
    <w:rsid w:val="005165F6"/>
    <w:rsid w:val="00516A0E"/>
    <w:rsid w:val="005171FB"/>
    <w:rsid w:val="00517280"/>
    <w:rsid w:val="005173A6"/>
    <w:rsid w:val="005177F0"/>
    <w:rsid w:val="005178EE"/>
    <w:rsid w:val="00517C56"/>
    <w:rsid w:val="00517FBE"/>
    <w:rsid w:val="0052046A"/>
    <w:rsid w:val="005208F4"/>
    <w:rsid w:val="0052095A"/>
    <w:rsid w:val="00520DE2"/>
    <w:rsid w:val="0052150B"/>
    <w:rsid w:val="00521BB6"/>
    <w:rsid w:val="00521F9C"/>
    <w:rsid w:val="00522768"/>
    <w:rsid w:val="0052278D"/>
    <w:rsid w:val="00524156"/>
    <w:rsid w:val="005242AA"/>
    <w:rsid w:val="00524847"/>
    <w:rsid w:val="005248D9"/>
    <w:rsid w:val="0052512B"/>
    <w:rsid w:val="005251AF"/>
    <w:rsid w:val="00525246"/>
    <w:rsid w:val="0052539E"/>
    <w:rsid w:val="005259D1"/>
    <w:rsid w:val="00525EA4"/>
    <w:rsid w:val="0052614C"/>
    <w:rsid w:val="00526826"/>
    <w:rsid w:val="005269E4"/>
    <w:rsid w:val="00526BF6"/>
    <w:rsid w:val="00527005"/>
    <w:rsid w:val="005274EA"/>
    <w:rsid w:val="00527CD0"/>
    <w:rsid w:val="00527CE5"/>
    <w:rsid w:val="00527D0D"/>
    <w:rsid w:val="00527EF6"/>
    <w:rsid w:val="005304E7"/>
    <w:rsid w:val="005312EB"/>
    <w:rsid w:val="00531480"/>
    <w:rsid w:val="00531AEB"/>
    <w:rsid w:val="00531CFE"/>
    <w:rsid w:val="00531D33"/>
    <w:rsid w:val="00531EDD"/>
    <w:rsid w:val="00532C8E"/>
    <w:rsid w:val="00532D43"/>
    <w:rsid w:val="00533086"/>
    <w:rsid w:val="005336C6"/>
    <w:rsid w:val="00533798"/>
    <w:rsid w:val="0053398F"/>
    <w:rsid w:val="00533B79"/>
    <w:rsid w:val="00534194"/>
    <w:rsid w:val="00534472"/>
    <w:rsid w:val="00534BBF"/>
    <w:rsid w:val="0053531B"/>
    <w:rsid w:val="00536DC2"/>
    <w:rsid w:val="00536E64"/>
    <w:rsid w:val="00537492"/>
    <w:rsid w:val="005374A4"/>
    <w:rsid w:val="005378C3"/>
    <w:rsid w:val="00540426"/>
    <w:rsid w:val="00540DC4"/>
    <w:rsid w:val="0054141F"/>
    <w:rsid w:val="005415B0"/>
    <w:rsid w:val="00542BB6"/>
    <w:rsid w:val="00543033"/>
    <w:rsid w:val="0054382E"/>
    <w:rsid w:val="00543BAC"/>
    <w:rsid w:val="00543D28"/>
    <w:rsid w:val="00543E46"/>
    <w:rsid w:val="0054478D"/>
    <w:rsid w:val="005448D8"/>
    <w:rsid w:val="00544B2C"/>
    <w:rsid w:val="005457CC"/>
    <w:rsid w:val="00547418"/>
    <w:rsid w:val="005479FC"/>
    <w:rsid w:val="005501CB"/>
    <w:rsid w:val="00550351"/>
    <w:rsid w:val="005505D4"/>
    <w:rsid w:val="005508D8"/>
    <w:rsid w:val="00550B74"/>
    <w:rsid w:val="00550DD5"/>
    <w:rsid w:val="00551A0C"/>
    <w:rsid w:val="005524B0"/>
    <w:rsid w:val="005529BC"/>
    <w:rsid w:val="00553A89"/>
    <w:rsid w:val="005542AC"/>
    <w:rsid w:val="00554C92"/>
    <w:rsid w:val="005553BB"/>
    <w:rsid w:val="005556A1"/>
    <w:rsid w:val="00555B7F"/>
    <w:rsid w:val="0055607C"/>
    <w:rsid w:val="00556782"/>
    <w:rsid w:val="00557150"/>
    <w:rsid w:val="00557315"/>
    <w:rsid w:val="00557803"/>
    <w:rsid w:val="00557856"/>
    <w:rsid w:val="005604A6"/>
    <w:rsid w:val="00560545"/>
    <w:rsid w:val="00560746"/>
    <w:rsid w:val="00560936"/>
    <w:rsid w:val="00560AC8"/>
    <w:rsid w:val="005616E0"/>
    <w:rsid w:val="00561DA5"/>
    <w:rsid w:val="00561FC6"/>
    <w:rsid w:val="00562AE7"/>
    <w:rsid w:val="00562E3C"/>
    <w:rsid w:val="00562F87"/>
    <w:rsid w:val="00565511"/>
    <w:rsid w:val="00565C60"/>
    <w:rsid w:val="00566759"/>
    <w:rsid w:val="005673AD"/>
    <w:rsid w:val="00567584"/>
    <w:rsid w:val="00570C6D"/>
    <w:rsid w:val="00570C8F"/>
    <w:rsid w:val="005711F5"/>
    <w:rsid w:val="00571720"/>
    <w:rsid w:val="00571B99"/>
    <w:rsid w:val="0057265F"/>
    <w:rsid w:val="005729FD"/>
    <w:rsid w:val="00573295"/>
    <w:rsid w:val="0057399D"/>
    <w:rsid w:val="00573F7E"/>
    <w:rsid w:val="00574500"/>
    <w:rsid w:val="005745D8"/>
    <w:rsid w:val="005748D1"/>
    <w:rsid w:val="00575154"/>
    <w:rsid w:val="00575423"/>
    <w:rsid w:val="005760A4"/>
    <w:rsid w:val="005761DE"/>
    <w:rsid w:val="00576E45"/>
    <w:rsid w:val="00576E83"/>
    <w:rsid w:val="0057725C"/>
    <w:rsid w:val="005774E0"/>
    <w:rsid w:val="00577E20"/>
    <w:rsid w:val="00580B68"/>
    <w:rsid w:val="00581B64"/>
    <w:rsid w:val="00581F84"/>
    <w:rsid w:val="005821FD"/>
    <w:rsid w:val="0058287B"/>
    <w:rsid w:val="00582ECD"/>
    <w:rsid w:val="00582EE9"/>
    <w:rsid w:val="00583619"/>
    <w:rsid w:val="00583B8B"/>
    <w:rsid w:val="0058458D"/>
    <w:rsid w:val="00584E53"/>
    <w:rsid w:val="005850D7"/>
    <w:rsid w:val="00585CF6"/>
    <w:rsid w:val="00585F38"/>
    <w:rsid w:val="0058748A"/>
    <w:rsid w:val="005902B9"/>
    <w:rsid w:val="00590629"/>
    <w:rsid w:val="005911B4"/>
    <w:rsid w:val="0059127A"/>
    <w:rsid w:val="00591ED8"/>
    <w:rsid w:val="00592212"/>
    <w:rsid w:val="0059224C"/>
    <w:rsid w:val="005922A7"/>
    <w:rsid w:val="0059430C"/>
    <w:rsid w:val="00594A6B"/>
    <w:rsid w:val="00594AE0"/>
    <w:rsid w:val="00594F92"/>
    <w:rsid w:val="0059510C"/>
    <w:rsid w:val="005952E2"/>
    <w:rsid w:val="00596033"/>
    <w:rsid w:val="00596358"/>
    <w:rsid w:val="005973D0"/>
    <w:rsid w:val="00597C2B"/>
    <w:rsid w:val="00597E92"/>
    <w:rsid w:val="00597F89"/>
    <w:rsid w:val="005A048A"/>
    <w:rsid w:val="005A06B7"/>
    <w:rsid w:val="005A0E64"/>
    <w:rsid w:val="005A1B12"/>
    <w:rsid w:val="005A2156"/>
    <w:rsid w:val="005A2277"/>
    <w:rsid w:val="005A2FD0"/>
    <w:rsid w:val="005A485B"/>
    <w:rsid w:val="005A48CD"/>
    <w:rsid w:val="005A4D59"/>
    <w:rsid w:val="005A5058"/>
    <w:rsid w:val="005A53E8"/>
    <w:rsid w:val="005A6378"/>
    <w:rsid w:val="005A65EF"/>
    <w:rsid w:val="005A676F"/>
    <w:rsid w:val="005A6BA6"/>
    <w:rsid w:val="005A6BC9"/>
    <w:rsid w:val="005A6BFB"/>
    <w:rsid w:val="005A6DFE"/>
    <w:rsid w:val="005A7126"/>
    <w:rsid w:val="005A7431"/>
    <w:rsid w:val="005A7E41"/>
    <w:rsid w:val="005B06B6"/>
    <w:rsid w:val="005B0801"/>
    <w:rsid w:val="005B12FD"/>
    <w:rsid w:val="005B2A09"/>
    <w:rsid w:val="005B2E73"/>
    <w:rsid w:val="005B3273"/>
    <w:rsid w:val="005B3E09"/>
    <w:rsid w:val="005B475F"/>
    <w:rsid w:val="005B65DC"/>
    <w:rsid w:val="005B6914"/>
    <w:rsid w:val="005B6D37"/>
    <w:rsid w:val="005B70CD"/>
    <w:rsid w:val="005B72E5"/>
    <w:rsid w:val="005B7A9D"/>
    <w:rsid w:val="005B7E44"/>
    <w:rsid w:val="005B7F36"/>
    <w:rsid w:val="005B7F77"/>
    <w:rsid w:val="005C0021"/>
    <w:rsid w:val="005C00BF"/>
    <w:rsid w:val="005C0397"/>
    <w:rsid w:val="005C0DDC"/>
    <w:rsid w:val="005C152D"/>
    <w:rsid w:val="005C1859"/>
    <w:rsid w:val="005C2DC7"/>
    <w:rsid w:val="005C2F15"/>
    <w:rsid w:val="005C379B"/>
    <w:rsid w:val="005C37DD"/>
    <w:rsid w:val="005C3A3B"/>
    <w:rsid w:val="005C5FFF"/>
    <w:rsid w:val="005C6038"/>
    <w:rsid w:val="005C60AE"/>
    <w:rsid w:val="005C6358"/>
    <w:rsid w:val="005C7518"/>
    <w:rsid w:val="005C78B1"/>
    <w:rsid w:val="005C7F6E"/>
    <w:rsid w:val="005D01EE"/>
    <w:rsid w:val="005D02A1"/>
    <w:rsid w:val="005D0CF1"/>
    <w:rsid w:val="005D13FC"/>
    <w:rsid w:val="005D180F"/>
    <w:rsid w:val="005D289A"/>
    <w:rsid w:val="005D28CE"/>
    <w:rsid w:val="005D2D01"/>
    <w:rsid w:val="005D2F52"/>
    <w:rsid w:val="005D316A"/>
    <w:rsid w:val="005D351F"/>
    <w:rsid w:val="005D3F89"/>
    <w:rsid w:val="005D41EB"/>
    <w:rsid w:val="005D44FB"/>
    <w:rsid w:val="005D4CDB"/>
    <w:rsid w:val="005D4E24"/>
    <w:rsid w:val="005D53C6"/>
    <w:rsid w:val="005D5C6D"/>
    <w:rsid w:val="005D651F"/>
    <w:rsid w:val="005D71CC"/>
    <w:rsid w:val="005D7784"/>
    <w:rsid w:val="005D7A2A"/>
    <w:rsid w:val="005E0066"/>
    <w:rsid w:val="005E0410"/>
    <w:rsid w:val="005E04D0"/>
    <w:rsid w:val="005E0959"/>
    <w:rsid w:val="005E1BDC"/>
    <w:rsid w:val="005E1D5A"/>
    <w:rsid w:val="005E2022"/>
    <w:rsid w:val="005E2DC9"/>
    <w:rsid w:val="005E3483"/>
    <w:rsid w:val="005E3D8D"/>
    <w:rsid w:val="005E3FFA"/>
    <w:rsid w:val="005E4186"/>
    <w:rsid w:val="005E452E"/>
    <w:rsid w:val="005E47C4"/>
    <w:rsid w:val="005E684C"/>
    <w:rsid w:val="005E6C0D"/>
    <w:rsid w:val="005E6E93"/>
    <w:rsid w:val="005E72D8"/>
    <w:rsid w:val="005E736E"/>
    <w:rsid w:val="005E760A"/>
    <w:rsid w:val="005E7771"/>
    <w:rsid w:val="005E7780"/>
    <w:rsid w:val="005E7DC4"/>
    <w:rsid w:val="005F02F0"/>
    <w:rsid w:val="005F091D"/>
    <w:rsid w:val="005F128C"/>
    <w:rsid w:val="005F2AA2"/>
    <w:rsid w:val="005F3867"/>
    <w:rsid w:val="005F3B18"/>
    <w:rsid w:val="005F4302"/>
    <w:rsid w:val="005F61EB"/>
    <w:rsid w:val="005F6A44"/>
    <w:rsid w:val="005F70D2"/>
    <w:rsid w:val="005F728E"/>
    <w:rsid w:val="005F76F5"/>
    <w:rsid w:val="00600EB6"/>
    <w:rsid w:val="006012C7"/>
    <w:rsid w:val="0060221F"/>
    <w:rsid w:val="00602764"/>
    <w:rsid w:val="00602DFA"/>
    <w:rsid w:val="00603387"/>
    <w:rsid w:val="006038DC"/>
    <w:rsid w:val="006043A7"/>
    <w:rsid w:val="00604CD9"/>
    <w:rsid w:val="0060522E"/>
    <w:rsid w:val="006063EA"/>
    <w:rsid w:val="00606F04"/>
    <w:rsid w:val="006070AF"/>
    <w:rsid w:val="0061055F"/>
    <w:rsid w:val="00610975"/>
    <w:rsid w:val="00610C76"/>
    <w:rsid w:val="00610DCF"/>
    <w:rsid w:val="006113A1"/>
    <w:rsid w:val="006119A4"/>
    <w:rsid w:val="006125B4"/>
    <w:rsid w:val="00612914"/>
    <w:rsid w:val="00612DF0"/>
    <w:rsid w:val="00613FB4"/>
    <w:rsid w:val="006154DA"/>
    <w:rsid w:val="00615920"/>
    <w:rsid w:val="00617989"/>
    <w:rsid w:val="00620A7B"/>
    <w:rsid w:val="00620F0C"/>
    <w:rsid w:val="00621504"/>
    <w:rsid w:val="006216E5"/>
    <w:rsid w:val="006218CE"/>
    <w:rsid w:val="00621B2F"/>
    <w:rsid w:val="00621B32"/>
    <w:rsid w:val="00622727"/>
    <w:rsid w:val="00623370"/>
    <w:rsid w:val="0062356E"/>
    <w:rsid w:val="00623719"/>
    <w:rsid w:val="006239CD"/>
    <w:rsid w:val="00623A78"/>
    <w:rsid w:val="00623E0D"/>
    <w:rsid w:val="00624F0E"/>
    <w:rsid w:val="006258BB"/>
    <w:rsid w:val="00626884"/>
    <w:rsid w:val="00626E6F"/>
    <w:rsid w:val="00626FC9"/>
    <w:rsid w:val="00627381"/>
    <w:rsid w:val="0062746E"/>
    <w:rsid w:val="00627BB4"/>
    <w:rsid w:val="00627C87"/>
    <w:rsid w:val="006300C6"/>
    <w:rsid w:val="006306CD"/>
    <w:rsid w:val="0063073F"/>
    <w:rsid w:val="006324A1"/>
    <w:rsid w:val="00632A59"/>
    <w:rsid w:val="00633B3F"/>
    <w:rsid w:val="00633C4B"/>
    <w:rsid w:val="0063488E"/>
    <w:rsid w:val="006349E5"/>
    <w:rsid w:val="00635D32"/>
    <w:rsid w:val="006367A3"/>
    <w:rsid w:val="006367E6"/>
    <w:rsid w:val="0063696A"/>
    <w:rsid w:val="00636BE4"/>
    <w:rsid w:val="00636C4C"/>
    <w:rsid w:val="00637CF7"/>
    <w:rsid w:val="00637D4C"/>
    <w:rsid w:val="00641342"/>
    <w:rsid w:val="0064138F"/>
    <w:rsid w:val="00641688"/>
    <w:rsid w:val="00641E06"/>
    <w:rsid w:val="00641EEB"/>
    <w:rsid w:val="00642429"/>
    <w:rsid w:val="006429FC"/>
    <w:rsid w:val="00643271"/>
    <w:rsid w:val="00643372"/>
    <w:rsid w:val="00643AEE"/>
    <w:rsid w:val="0064442F"/>
    <w:rsid w:val="00644964"/>
    <w:rsid w:val="006453EC"/>
    <w:rsid w:val="0064600C"/>
    <w:rsid w:val="00646CB2"/>
    <w:rsid w:val="00646D12"/>
    <w:rsid w:val="00647077"/>
    <w:rsid w:val="00647215"/>
    <w:rsid w:val="006510C1"/>
    <w:rsid w:val="006511DC"/>
    <w:rsid w:val="006517CB"/>
    <w:rsid w:val="00652176"/>
    <w:rsid w:val="006529EE"/>
    <w:rsid w:val="00652B20"/>
    <w:rsid w:val="00653401"/>
    <w:rsid w:val="00653D67"/>
    <w:rsid w:val="00653F05"/>
    <w:rsid w:val="00654346"/>
    <w:rsid w:val="006547FB"/>
    <w:rsid w:val="00654C57"/>
    <w:rsid w:val="00654DA8"/>
    <w:rsid w:val="00654E74"/>
    <w:rsid w:val="006552BF"/>
    <w:rsid w:val="00655D8C"/>
    <w:rsid w:val="00655F52"/>
    <w:rsid w:val="006572E6"/>
    <w:rsid w:val="0065763F"/>
    <w:rsid w:val="006576A5"/>
    <w:rsid w:val="00660117"/>
    <w:rsid w:val="00660A22"/>
    <w:rsid w:val="0066260C"/>
    <w:rsid w:val="00663E2F"/>
    <w:rsid w:val="0066442C"/>
    <w:rsid w:val="006644F8"/>
    <w:rsid w:val="006648DF"/>
    <w:rsid w:val="006649A4"/>
    <w:rsid w:val="00664ED1"/>
    <w:rsid w:val="0066524D"/>
    <w:rsid w:val="006654F2"/>
    <w:rsid w:val="00665C79"/>
    <w:rsid w:val="00665EFF"/>
    <w:rsid w:val="00670173"/>
    <w:rsid w:val="0067044A"/>
    <w:rsid w:val="00670670"/>
    <w:rsid w:val="00670C04"/>
    <w:rsid w:val="00671011"/>
    <w:rsid w:val="006714BC"/>
    <w:rsid w:val="00671BF7"/>
    <w:rsid w:val="00671CC2"/>
    <w:rsid w:val="00671D06"/>
    <w:rsid w:val="00672195"/>
    <w:rsid w:val="006726B8"/>
    <w:rsid w:val="006733B8"/>
    <w:rsid w:val="00674040"/>
    <w:rsid w:val="0067428A"/>
    <w:rsid w:val="006748CA"/>
    <w:rsid w:val="00675105"/>
    <w:rsid w:val="006759C5"/>
    <w:rsid w:val="00675A29"/>
    <w:rsid w:val="00675D02"/>
    <w:rsid w:val="00676020"/>
    <w:rsid w:val="00676302"/>
    <w:rsid w:val="00676735"/>
    <w:rsid w:val="0067674F"/>
    <w:rsid w:val="006767E4"/>
    <w:rsid w:val="0067714F"/>
    <w:rsid w:val="006774F7"/>
    <w:rsid w:val="00680173"/>
    <w:rsid w:val="0068166B"/>
    <w:rsid w:val="00681735"/>
    <w:rsid w:val="006828E0"/>
    <w:rsid w:val="00683128"/>
    <w:rsid w:val="00683443"/>
    <w:rsid w:val="00683A15"/>
    <w:rsid w:val="006845BE"/>
    <w:rsid w:val="00684778"/>
    <w:rsid w:val="0068558B"/>
    <w:rsid w:val="006856DC"/>
    <w:rsid w:val="00685E41"/>
    <w:rsid w:val="00685F2D"/>
    <w:rsid w:val="006873C1"/>
    <w:rsid w:val="00687B0E"/>
    <w:rsid w:val="00687F52"/>
    <w:rsid w:val="00691C67"/>
    <w:rsid w:val="006929A3"/>
    <w:rsid w:val="00693940"/>
    <w:rsid w:val="00693A49"/>
    <w:rsid w:val="006948CE"/>
    <w:rsid w:val="00694A32"/>
    <w:rsid w:val="00694C92"/>
    <w:rsid w:val="00695E07"/>
    <w:rsid w:val="00695F03"/>
    <w:rsid w:val="0069604A"/>
    <w:rsid w:val="00696090"/>
    <w:rsid w:val="00696223"/>
    <w:rsid w:val="00696E17"/>
    <w:rsid w:val="006A0B64"/>
    <w:rsid w:val="006A0EA4"/>
    <w:rsid w:val="006A16DE"/>
    <w:rsid w:val="006A1A9D"/>
    <w:rsid w:val="006A1C0D"/>
    <w:rsid w:val="006A1E6C"/>
    <w:rsid w:val="006A21B0"/>
    <w:rsid w:val="006A23FD"/>
    <w:rsid w:val="006A292D"/>
    <w:rsid w:val="006A40BD"/>
    <w:rsid w:val="006A4390"/>
    <w:rsid w:val="006A4EAB"/>
    <w:rsid w:val="006A5DDB"/>
    <w:rsid w:val="006A6C41"/>
    <w:rsid w:val="006A7879"/>
    <w:rsid w:val="006A787B"/>
    <w:rsid w:val="006A78C7"/>
    <w:rsid w:val="006A7B6B"/>
    <w:rsid w:val="006A7FC4"/>
    <w:rsid w:val="006B0532"/>
    <w:rsid w:val="006B15F4"/>
    <w:rsid w:val="006B27E8"/>
    <w:rsid w:val="006B293D"/>
    <w:rsid w:val="006B29C7"/>
    <w:rsid w:val="006B2C24"/>
    <w:rsid w:val="006B2C4F"/>
    <w:rsid w:val="006B3C3C"/>
    <w:rsid w:val="006B3F1C"/>
    <w:rsid w:val="006B41C9"/>
    <w:rsid w:val="006B45C5"/>
    <w:rsid w:val="006B59BA"/>
    <w:rsid w:val="006B5E40"/>
    <w:rsid w:val="006B726F"/>
    <w:rsid w:val="006B742B"/>
    <w:rsid w:val="006B7FD4"/>
    <w:rsid w:val="006C0D16"/>
    <w:rsid w:val="006C17CD"/>
    <w:rsid w:val="006C1811"/>
    <w:rsid w:val="006C1CAE"/>
    <w:rsid w:val="006C1E8C"/>
    <w:rsid w:val="006C39EA"/>
    <w:rsid w:val="006C3C47"/>
    <w:rsid w:val="006C3D75"/>
    <w:rsid w:val="006C3F46"/>
    <w:rsid w:val="006C3FEF"/>
    <w:rsid w:val="006C514B"/>
    <w:rsid w:val="006C5BA2"/>
    <w:rsid w:val="006C661D"/>
    <w:rsid w:val="006C6C34"/>
    <w:rsid w:val="006C6FDF"/>
    <w:rsid w:val="006D045B"/>
    <w:rsid w:val="006D0A41"/>
    <w:rsid w:val="006D15E6"/>
    <w:rsid w:val="006D16CF"/>
    <w:rsid w:val="006D1CAE"/>
    <w:rsid w:val="006D1E6C"/>
    <w:rsid w:val="006D2BF5"/>
    <w:rsid w:val="006D2E9D"/>
    <w:rsid w:val="006D3576"/>
    <w:rsid w:val="006D3C35"/>
    <w:rsid w:val="006D50C1"/>
    <w:rsid w:val="006D524C"/>
    <w:rsid w:val="006D5FA8"/>
    <w:rsid w:val="006D6307"/>
    <w:rsid w:val="006D6736"/>
    <w:rsid w:val="006D75C2"/>
    <w:rsid w:val="006D7BD2"/>
    <w:rsid w:val="006D7EA6"/>
    <w:rsid w:val="006E049F"/>
    <w:rsid w:val="006E0745"/>
    <w:rsid w:val="006E0813"/>
    <w:rsid w:val="006E0C3F"/>
    <w:rsid w:val="006E12D5"/>
    <w:rsid w:val="006E12E4"/>
    <w:rsid w:val="006E2B5C"/>
    <w:rsid w:val="006E310C"/>
    <w:rsid w:val="006E3229"/>
    <w:rsid w:val="006E3BF1"/>
    <w:rsid w:val="006E3D19"/>
    <w:rsid w:val="006E3E9E"/>
    <w:rsid w:val="006E3FF9"/>
    <w:rsid w:val="006E42F1"/>
    <w:rsid w:val="006E4A11"/>
    <w:rsid w:val="006E4D4C"/>
    <w:rsid w:val="006E4E23"/>
    <w:rsid w:val="006E5782"/>
    <w:rsid w:val="006E59EA"/>
    <w:rsid w:val="006E5BFD"/>
    <w:rsid w:val="006E6B1A"/>
    <w:rsid w:val="006E6B89"/>
    <w:rsid w:val="006E6EA1"/>
    <w:rsid w:val="006E74C4"/>
    <w:rsid w:val="006E772B"/>
    <w:rsid w:val="006F0114"/>
    <w:rsid w:val="006F0B0D"/>
    <w:rsid w:val="006F1572"/>
    <w:rsid w:val="006F15BD"/>
    <w:rsid w:val="006F1CEB"/>
    <w:rsid w:val="006F20E6"/>
    <w:rsid w:val="006F2365"/>
    <w:rsid w:val="006F2CB5"/>
    <w:rsid w:val="006F2DB3"/>
    <w:rsid w:val="006F3408"/>
    <w:rsid w:val="006F39AE"/>
    <w:rsid w:val="006F3C9B"/>
    <w:rsid w:val="006F44B4"/>
    <w:rsid w:val="006F460F"/>
    <w:rsid w:val="006F4A28"/>
    <w:rsid w:val="006F5761"/>
    <w:rsid w:val="006F57F2"/>
    <w:rsid w:val="006F63DC"/>
    <w:rsid w:val="006F6D19"/>
    <w:rsid w:val="006F7101"/>
    <w:rsid w:val="006F7487"/>
    <w:rsid w:val="006F7681"/>
    <w:rsid w:val="006F7814"/>
    <w:rsid w:val="007000CA"/>
    <w:rsid w:val="00700743"/>
    <w:rsid w:val="00700ECD"/>
    <w:rsid w:val="00701144"/>
    <w:rsid w:val="007013B9"/>
    <w:rsid w:val="00701BF3"/>
    <w:rsid w:val="00701C33"/>
    <w:rsid w:val="0070291F"/>
    <w:rsid w:val="00702CB1"/>
    <w:rsid w:val="0070310B"/>
    <w:rsid w:val="007039B0"/>
    <w:rsid w:val="00704B9C"/>
    <w:rsid w:val="007055A8"/>
    <w:rsid w:val="00705983"/>
    <w:rsid w:val="00705E56"/>
    <w:rsid w:val="00706B20"/>
    <w:rsid w:val="0071043A"/>
    <w:rsid w:val="00710CA7"/>
    <w:rsid w:val="00710D71"/>
    <w:rsid w:val="00711A1E"/>
    <w:rsid w:val="00711AE3"/>
    <w:rsid w:val="00711C6D"/>
    <w:rsid w:val="00711D49"/>
    <w:rsid w:val="00712295"/>
    <w:rsid w:val="00712E01"/>
    <w:rsid w:val="00713441"/>
    <w:rsid w:val="00713515"/>
    <w:rsid w:val="007136E2"/>
    <w:rsid w:val="00713959"/>
    <w:rsid w:val="00714440"/>
    <w:rsid w:val="00715B71"/>
    <w:rsid w:val="00715B81"/>
    <w:rsid w:val="00715D85"/>
    <w:rsid w:val="007162DC"/>
    <w:rsid w:val="007165D3"/>
    <w:rsid w:val="00717232"/>
    <w:rsid w:val="00717804"/>
    <w:rsid w:val="00717CDB"/>
    <w:rsid w:val="00717FF8"/>
    <w:rsid w:val="0072024F"/>
    <w:rsid w:val="007206B3"/>
    <w:rsid w:val="00720715"/>
    <w:rsid w:val="0072150D"/>
    <w:rsid w:val="0072216A"/>
    <w:rsid w:val="007236A2"/>
    <w:rsid w:val="0072384A"/>
    <w:rsid w:val="00724AD1"/>
    <w:rsid w:val="00724C32"/>
    <w:rsid w:val="007253CD"/>
    <w:rsid w:val="00725E53"/>
    <w:rsid w:val="007260F0"/>
    <w:rsid w:val="00726CB7"/>
    <w:rsid w:val="00727C81"/>
    <w:rsid w:val="00730126"/>
    <w:rsid w:val="007309ED"/>
    <w:rsid w:val="00731039"/>
    <w:rsid w:val="007311ED"/>
    <w:rsid w:val="0073234C"/>
    <w:rsid w:val="007325C6"/>
    <w:rsid w:val="0073275A"/>
    <w:rsid w:val="00732929"/>
    <w:rsid w:val="00732EE6"/>
    <w:rsid w:val="00733977"/>
    <w:rsid w:val="007340C0"/>
    <w:rsid w:val="00734342"/>
    <w:rsid w:val="007344A4"/>
    <w:rsid w:val="00734760"/>
    <w:rsid w:val="00734BCF"/>
    <w:rsid w:val="0073565E"/>
    <w:rsid w:val="00735A97"/>
    <w:rsid w:val="00736444"/>
    <w:rsid w:val="0073661C"/>
    <w:rsid w:val="0073670E"/>
    <w:rsid w:val="00737624"/>
    <w:rsid w:val="007378DF"/>
    <w:rsid w:val="00737BF7"/>
    <w:rsid w:val="00740005"/>
    <w:rsid w:val="007402BF"/>
    <w:rsid w:val="00740398"/>
    <w:rsid w:val="00740B07"/>
    <w:rsid w:val="0074137B"/>
    <w:rsid w:val="00741542"/>
    <w:rsid w:val="00742146"/>
    <w:rsid w:val="0074230E"/>
    <w:rsid w:val="00742658"/>
    <w:rsid w:val="007426ED"/>
    <w:rsid w:val="007427E5"/>
    <w:rsid w:val="0074339F"/>
    <w:rsid w:val="00743506"/>
    <w:rsid w:val="00743957"/>
    <w:rsid w:val="007447DE"/>
    <w:rsid w:val="007448F3"/>
    <w:rsid w:val="007450B3"/>
    <w:rsid w:val="0074519E"/>
    <w:rsid w:val="00746F86"/>
    <w:rsid w:val="00747375"/>
    <w:rsid w:val="007476A6"/>
    <w:rsid w:val="00750CC8"/>
    <w:rsid w:val="007513F8"/>
    <w:rsid w:val="007518BF"/>
    <w:rsid w:val="00751A54"/>
    <w:rsid w:val="00751C1E"/>
    <w:rsid w:val="00751C22"/>
    <w:rsid w:val="007521EB"/>
    <w:rsid w:val="00752855"/>
    <w:rsid w:val="007529FB"/>
    <w:rsid w:val="00752DF7"/>
    <w:rsid w:val="00753293"/>
    <w:rsid w:val="0075381F"/>
    <w:rsid w:val="00753AF0"/>
    <w:rsid w:val="00753DC0"/>
    <w:rsid w:val="0075470B"/>
    <w:rsid w:val="00754B88"/>
    <w:rsid w:val="00754E3E"/>
    <w:rsid w:val="00754FC3"/>
    <w:rsid w:val="007551BF"/>
    <w:rsid w:val="00755A07"/>
    <w:rsid w:val="0075618C"/>
    <w:rsid w:val="0075792F"/>
    <w:rsid w:val="00757B4F"/>
    <w:rsid w:val="00757F19"/>
    <w:rsid w:val="0076059A"/>
    <w:rsid w:val="007607B2"/>
    <w:rsid w:val="00760840"/>
    <w:rsid w:val="00760D57"/>
    <w:rsid w:val="007611B5"/>
    <w:rsid w:val="007619C6"/>
    <w:rsid w:val="0076234F"/>
    <w:rsid w:val="00762575"/>
    <w:rsid w:val="007625BC"/>
    <w:rsid w:val="0076279A"/>
    <w:rsid w:val="00762A90"/>
    <w:rsid w:val="007636BC"/>
    <w:rsid w:val="00764147"/>
    <w:rsid w:val="007649B4"/>
    <w:rsid w:val="00764BDD"/>
    <w:rsid w:val="00764CF1"/>
    <w:rsid w:val="0076652A"/>
    <w:rsid w:val="00766901"/>
    <w:rsid w:val="00766B2B"/>
    <w:rsid w:val="00766F96"/>
    <w:rsid w:val="007674AF"/>
    <w:rsid w:val="007705B4"/>
    <w:rsid w:val="007711DD"/>
    <w:rsid w:val="0077138B"/>
    <w:rsid w:val="007717D0"/>
    <w:rsid w:val="00771977"/>
    <w:rsid w:val="00771B14"/>
    <w:rsid w:val="00771B1F"/>
    <w:rsid w:val="00771F38"/>
    <w:rsid w:val="007723CB"/>
    <w:rsid w:val="0077272B"/>
    <w:rsid w:val="00772CCB"/>
    <w:rsid w:val="007732E5"/>
    <w:rsid w:val="00773EBE"/>
    <w:rsid w:val="00774514"/>
    <w:rsid w:val="007749E4"/>
    <w:rsid w:val="00774EAF"/>
    <w:rsid w:val="00774F9B"/>
    <w:rsid w:val="00775245"/>
    <w:rsid w:val="00775345"/>
    <w:rsid w:val="0077534E"/>
    <w:rsid w:val="00775D3B"/>
    <w:rsid w:val="00775F99"/>
    <w:rsid w:val="00775FBB"/>
    <w:rsid w:val="0077642B"/>
    <w:rsid w:val="00776505"/>
    <w:rsid w:val="007805D3"/>
    <w:rsid w:val="00780AF9"/>
    <w:rsid w:val="00780FB3"/>
    <w:rsid w:val="0078167F"/>
    <w:rsid w:val="00781859"/>
    <w:rsid w:val="00782A98"/>
    <w:rsid w:val="00782C6E"/>
    <w:rsid w:val="00782E66"/>
    <w:rsid w:val="00783422"/>
    <w:rsid w:val="007839E9"/>
    <w:rsid w:val="00784003"/>
    <w:rsid w:val="0078401C"/>
    <w:rsid w:val="00784A04"/>
    <w:rsid w:val="00784FC3"/>
    <w:rsid w:val="0078540D"/>
    <w:rsid w:val="007859F0"/>
    <w:rsid w:val="00786BEB"/>
    <w:rsid w:val="00786F4D"/>
    <w:rsid w:val="007879FF"/>
    <w:rsid w:val="00787A79"/>
    <w:rsid w:val="007908A7"/>
    <w:rsid w:val="00790D6A"/>
    <w:rsid w:val="007917F0"/>
    <w:rsid w:val="00791ACA"/>
    <w:rsid w:val="00791DA5"/>
    <w:rsid w:val="00792D86"/>
    <w:rsid w:val="00792F83"/>
    <w:rsid w:val="00793721"/>
    <w:rsid w:val="007938E0"/>
    <w:rsid w:val="00794E77"/>
    <w:rsid w:val="007952C0"/>
    <w:rsid w:val="007969F0"/>
    <w:rsid w:val="00796AF3"/>
    <w:rsid w:val="00796B57"/>
    <w:rsid w:val="007979FA"/>
    <w:rsid w:val="007A0368"/>
    <w:rsid w:val="007A0607"/>
    <w:rsid w:val="007A1562"/>
    <w:rsid w:val="007A263A"/>
    <w:rsid w:val="007A2AE0"/>
    <w:rsid w:val="007A2D45"/>
    <w:rsid w:val="007A2DE2"/>
    <w:rsid w:val="007A377B"/>
    <w:rsid w:val="007A39D9"/>
    <w:rsid w:val="007A3F64"/>
    <w:rsid w:val="007A47F0"/>
    <w:rsid w:val="007A5659"/>
    <w:rsid w:val="007A6D59"/>
    <w:rsid w:val="007A7049"/>
    <w:rsid w:val="007A7557"/>
    <w:rsid w:val="007A7603"/>
    <w:rsid w:val="007B0616"/>
    <w:rsid w:val="007B11A3"/>
    <w:rsid w:val="007B1D99"/>
    <w:rsid w:val="007B230E"/>
    <w:rsid w:val="007B26D9"/>
    <w:rsid w:val="007B2B2F"/>
    <w:rsid w:val="007B3CA4"/>
    <w:rsid w:val="007B4848"/>
    <w:rsid w:val="007B485F"/>
    <w:rsid w:val="007B4F38"/>
    <w:rsid w:val="007B57CA"/>
    <w:rsid w:val="007B5FC9"/>
    <w:rsid w:val="007B6023"/>
    <w:rsid w:val="007B632F"/>
    <w:rsid w:val="007B788F"/>
    <w:rsid w:val="007C02A6"/>
    <w:rsid w:val="007C05C3"/>
    <w:rsid w:val="007C087A"/>
    <w:rsid w:val="007C12FC"/>
    <w:rsid w:val="007C1641"/>
    <w:rsid w:val="007C190E"/>
    <w:rsid w:val="007C20F2"/>
    <w:rsid w:val="007C21ED"/>
    <w:rsid w:val="007C2A91"/>
    <w:rsid w:val="007C2CC8"/>
    <w:rsid w:val="007C2ED6"/>
    <w:rsid w:val="007C2FF0"/>
    <w:rsid w:val="007C32E9"/>
    <w:rsid w:val="007C38F0"/>
    <w:rsid w:val="007C398C"/>
    <w:rsid w:val="007C3C9B"/>
    <w:rsid w:val="007C3DDA"/>
    <w:rsid w:val="007C4179"/>
    <w:rsid w:val="007C525C"/>
    <w:rsid w:val="007C5836"/>
    <w:rsid w:val="007C5A93"/>
    <w:rsid w:val="007C6C43"/>
    <w:rsid w:val="007C6DC8"/>
    <w:rsid w:val="007C7181"/>
    <w:rsid w:val="007C74B6"/>
    <w:rsid w:val="007C7B3C"/>
    <w:rsid w:val="007C7D1D"/>
    <w:rsid w:val="007D0220"/>
    <w:rsid w:val="007D03F9"/>
    <w:rsid w:val="007D042E"/>
    <w:rsid w:val="007D0583"/>
    <w:rsid w:val="007D05C9"/>
    <w:rsid w:val="007D113E"/>
    <w:rsid w:val="007D1A75"/>
    <w:rsid w:val="007D1C68"/>
    <w:rsid w:val="007D2586"/>
    <w:rsid w:val="007D3044"/>
    <w:rsid w:val="007D3260"/>
    <w:rsid w:val="007D3327"/>
    <w:rsid w:val="007D3F0A"/>
    <w:rsid w:val="007D42D3"/>
    <w:rsid w:val="007D6214"/>
    <w:rsid w:val="007D634F"/>
    <w:rsid w:val="007D68A1"/>
    <w:rsid w:val="007D70B6"/>
    <w:rsid w:val="007D7438"/>
    <w:rsid w:val="007D7FB1"/>
    <w:rsid w:val="007E071F"/>
    <w:rsid w:val="007E077C"/>
    <w:rsid w:val="007E0909"/>
    <w:rsid w:val="007E1201"/>
    <w:rsid w:val="007E1F28"/>
    <w:rsid w:val="007E21FC"/>
    <w:rsid w:val="007E3229"/>
    <w:rsid w:val="007E3850"/>
    <w:rsid w:val="007E44BD"/>
    <w:rsid w:val="007E4523"/>
    <w:rsid w:val="007E47F2"/>
    <w:rsid w:val="007E4CA4"/>
    <w:rsid w:val="007E58D5"/>
    <w:rsid w:val="007E5981"/>
    <w:rsid w:val="007E5B59"/>
    <w:rsid w:val="007E60D4"/>
    <w:rsid w:val="007E6C8C"/>
    <w:rsid w:val="007E6CA1"/>
    <w:rsid w:val="007E6CE8"/>
    <w:rsid w:val="007E7427"/>
    <w:rsid w:val="007E7680"/>
    <w:rsid w:val="007F03F8"/>
    <w:rsid w:val="007F0614"/>
    <w:rsid w:val="007F0E54"/>
    <w:rsid w:val="007F0EB2"/>
    <w:rsid w:val="007F0F1D"/>
    <w:rsid w:val="007F1492"/>
    <w:rsid w:val="007F1B71"/>
    <w:rsid w:val="007F21D2"/>
    <w:rsid w:val="007F24CD"/>
    <w:rsid w:val="007F25E3"/>
    <w:rsid w:val="007F262F"/>
    <w:rsid w:val="007F30BF"/>
    <w:rsid w:val="007F382D"/>
    <w:rsid w:val="007F3947"/>
    <w:rsid w:val="007F3FBA"/>
    <w:rsid w:val="007F4993"/>
    <w:rsid w:val="007F572C"/>
    <w:rsid w:val="007F660F"/>
    <w:rsid w:val="007F6829"/>
    <w:rsid w:val="007F69CE"/>
    <w:rsid w:val="007F70BB"/>
    <w:rsid w:val="007F775A"/>
    <w:rsid w:val="008000D4"/>
    <w:rsid w:val="0080068F"/>
    <w:rsid w:val="008016FD"/>
    <w:rsid w:val="00801E48"/>
    <w:rsid w:val="00801ED1"/>
    <w:rsid w:val="00802342"/>
    <w:rsid w:val="008024B1"/>
    <w:rsid w:val="008026B4"/>
    <w:rsid w:val="00802E90"/>
    <w:rsid w:val="0080384B"/>
    <w:rsid w:val="008044D9"/>
    <w:rsid w:val="008046A4"/>
    <w:rsid w:val="0080484F"/>
    <w:rsid w:val="00804915"/>
    <w:rsid w:val="008057D0"/>
    <w:rsid w:val="0080630F"/>
    <w:rsid w:val="008067AD"/>
    <w:rsid w:val="00806CC5"/>
    <w:rsid w:val="00807AFE"/>
    <w:rsid w:val="008108B8"/>
    <w:rsid w:val="00810EAD"/>
    <w:rsid w:val="00810FBF"/>
    <w:rsid w:val="00811352"/>
    <w:rsid w:val="008117C7"/>
    <w:rsid w:val="00812666"/>
    <w:rsid w:val="0081280E"/>
    <w:rsid w:val="00812847"/>
    <w:rsid w:val="00812DF3"/>
    <w:rsid w:val="00812E06"/>
    <w:rsid w:val="00812FB7"/>
    <w:rsid w:val="008133B1"/>
    <w:rsid w:val="00813F8C"/>
    <w:rsid w:val="008140EB"/>
    <w:rsid w:val="00815938"/>
    <w:rsid w:val="00817A46"/>
    <w:rsid w:val="00817AA5"/>
    <w:rsid w:val="00817CE2"/>
    <w:rsid w:val="00817F13"/>
    <w:rsid w:val="00820A17"/>
    <w:rsid w:val="00820B5C"/>
    <w:rsid w:val="00820E5F"/>
    <w:rsid w:val="00822406"/>
    <w:rsid w:val="00822997"/>
    <w:rsid w:val="00823A81"/>
    <w:rsid w:val="00823BE2"/>
    <w:rsid w:val="00824FA3"/>
    <w:rsid w:val="0082530E"/>
    <w:rsid w:val="0082599D"/>
    <w:rsid w:val="00825BEF"/>
    <w:rsid w:val="008263D4"/>
    <w:rsid w:val="00826B41"/>
    <w:rsid w:val="0082702B"/>
    <w:rsid w:val="0082715F"/>
    <w:rsid w:val="00827930"/>
    <w:rsid w:val="00827957"/>
    <w:rsid w:val="00827FC3"/>
    <w:rsid w:val="008309C8"/>
    <w:rsid w:val="00830AA7"/>
    <w:rsid w:val="008316DD"/>
    <w:rsid w:val="00831C06"/>
    <w:rsid w:val="00832204"/>
    <w:rsid w:val="008327B2"/>
    <w:rsid w:val="00832EDA"/>
    <w:rsid w:val="00834866"/>
    <w:rsid w:val="00834C57"/>
    <w:rsid w:val="00835B8C"/>
    <w:rsid w:val="0083668E"/>
    <w:rsid w:val="00841DD3"/>
    <w:rsid w:val="008420A0"/>
    <w:rsid w:val="008420D0"/>
    <w:rsid w:val="008420EE"/>
    <w:rsid w:val="0084368C"/>
    <w:rsid w:val="00843C6C"/>
    <w:rsid w:val="0084439A"/>
    <w:rsid w:val="008445CB"/>
    <w:rsid w:val="00844657"/>
    <w:rsid w:val="008446AD"/>
    <w:rsid w:val="00845EB9"/>
    <w:rsid w:val="00846249"/>
    <w:rsid w:val="00846570"/>
    <w:rsid w:val="00846588"/>
    <w:rsid w:val="00846818"/>
    <w:rsid w:val="00846AC3"/>
    <w:rsid w:val="0084753D"/>
    <w:rsid w:val="0084794D"/>
    <w:rsid w:val="00847988"/>
    <w:rsid w:val="008501D0"/>
    <w:rsid w:val="008505C8"/>
    <w:rsid w:val="00850C8A"/>
    <w:rsid w:val="0085135C"/>
    <w:rsid w:val="0085152F"/>
    <w:rsid w:val="008515AB"/>
    <w:rsid w:val="00851F68"/>
    <w:rsid w:val="008520CC"/>
    <w:rsid w:val="00853116"/>
    <w:rsid w:val="00853797"/>
    <w:rsid w:val="00853B2B"/>
    <w:rsid w:val="0085493D"/>
    <w:rsid w:val="008549DD"/>
    <w:rsid w:val="00854A77"/>
    <w:rsid w:val="00854B32"/>
    <w:rsid w:val="00854CE9"/>
    <w:rsid w:val="00855F1E"/>
    <w:rsid w:val="0085665E"/>
    <w:rsid w:val="00856862"/>
    <w:rsid w:val="00856F88"/>
    <w:rsid w:val="00860D2C"/>
    <w:rsid w:val="00860F60"/>
    <w:rsid w:val="00861190"/>
    <w:rsid w:val="0086167B"/>
    <w:rsid w:val="00861E24"/>
    <w:rsid w:val="008620DD"/>
    <w:rsid w:val="00862C7E"/>
    <w:rsid w:val="0086381B"/>
    <w:rsid w:val="00863905"/>
    <w:rsid w:val="00863933"/>
    <w:rsid w:val="00863CEF"/>
    <w:rsid w:val="00863DEE"/>
    <w:rsid w:val="00864F98"/>
    <w:rsid w:val="00865813"/>
    <w:rsid w:val="00865A8F"/>
    <w:rsid w:val="00865F1D"/>
    <w:rsid w:val="0086635F"/>
    <w:rsid w:val="00866FAA"/>
    <w:rsid w:val="00867086"/>
    <w:rsid w:val="008676C3"/>
    <w:rsid w:val="00870276"/>
    <w:rsid w:val="008703F9"/>
    <w:rsid w:val="0087054D"/>
    <w:rsid w:val="00870727"/>
    <w:rsid w:val="008715E6"/>
    <w:rsid w:val="008716D3"/>
    <w:rsid w:val="00871EFC"/>
    <w:rsid w:val="008725AB"/>
    <w:rsid w:val="00873629"/>
    <w:rsid w:val="008752BE"/>
    <w:rsid w:val="00875529"/>
    <w:rsid w:val="00876EFA"/>
    <w:rsid w:val="00876F36"/>
    <w:rsid w:val="008775C0"/>
    <w:rsid w:val="008809AB"/>
    <w:rsid w:val="00880DA6"/>
    <w:rsid w:val="00880E26"/>
    <w:rsid w:val="008816F1"/>
    <w:rsid w:val="0088199D"/>
    <w:rsid w:val="008827FD"/>
    <w:rsid w:val="00883C60"/>
    <w:rsid w:val="00884439"/>
    <w:rsid w:val="00884E3E"/>
    <w:rsid w:val="0088546D"/>
    <w:rsid w:val="00885480"/>
    <w:rsid w:val="00885501"/>
    <w:rsid w:val="00886569"/>
    <w:rsid w:val="00886FEF"/>
    <w:rsid w:val="00887223"/>
    <w:rsid w:val="00890004"/>
    <w:rsid w:val="00890333"/>
    <w:rsid w:val="00890CE9"/>
    <w:rsid w:val="00890E5F"/>
    <w:rsid w:val="008915A0"/>
    <w:rsid w:val="00891A8D"/>
    <w:rsid w:val="00891C4C"/>
    <w:rsid w:val="008922BF"/>
    <w:rsid w:val="00892611"/>
    <w:rsid w:val="00892975"/>
    <w:rsid w:val="00893044"/>
    <w:rsid w:val="00893920"/>
    <w:rsid w:val="00894186"/>
    <w:rsid w:val="008941FA"/>
    <w:rsid w:val="00894238"/>
    <w:rsid w:val="0089451A"/>
    <w:rsid w:val="008945F0"/>
    <w:rsid w:val="008947B1"/>
    <w:rsid w:val="00894A5C"/>
    <w:rsid w:val="008950C0"/>
    <w:rsid w:val="008952E8"/>
    <w:rsid w:val="0089654D"/>
    <w:rsid w:val="008966B3"/>
    <w:rsid w:val="00896875"/>
    <w:rsid w:val="00897BDA"/>
    <w:rsid w:val="008A09D9"/>
    <w:rsid w:val="008A0FFA"/>
    <w:rsid w:val="008A1BD8"/>
    <w:rsid w:val="008A21B9"/>
    <w:rsid w:val="008A2A79"/>
    <w:rsid w:val="008A2EFA"/>
    <w:rsid w:val="008A300F"/>
    <w:rsid w:val="008A32D6"/>
    <w:rsid w:val="008A33FA"/>
    <w:rsid w:val="008A3752"/>
    <w:rsid w:val="008A37ED"/>
    <w:rsid w:val="008A393D"/>
    <w:rsid w:val="008A3C07"/>
    <w:rsid w:val="008A3F62"/>
    <w:rsid w:val="008A4D6E"/>
    <w:rsid w:val="008A4DA0"/>
    <w:rsid w:val="008A5147"/>
    <w:rsid w:val="008A56D1"/>
    <w:rsid w:val="008A6A43"/>
    <w:rsid w:val="008A6C9A"/>
    <w:rsid w:val="008A753C"/>
    <w:rsid w:val="008A7A8F"/>
    <w:rsid w:val="008A7C46"/>
    <w:rsid w:val="008A7FC8"/>
    <w:rsid w:val="008B04BF"/>
    <w:rsid w:val="008B0CF7"/>
    <w:rsid w:val="008B132E"/>
    <w:rsid w:val="008B2682"/>
    <w:rsid w:val="008B2A94"/>
    <w:rsid w:val="008B34A1"/>
    <w:rsid w:val="008B4BD2"/>
    <w:rsid w:val="008B4C9F"/>
    <w:rsid w:val="008B4E3E"/>
    <w:rsid w:val="008B5AA4"/>
    <w:rsid w:val="008B5E72"/>
    <w:rsid w:val="008B61DC"/>
    <w:rsid w:val="008B6772"/>
    <w:rsid w:val="008B6D0C"/>
    <w:rsid w:val="008B6F94"/>
    <w:rsid w:val="008B7135"/>
    <w:rsid w:val="008B7B4B"/>
    <w:rsid w:val="008C0883"/>
    <w:rsid w:val="008C0A86"/>
    <w:rsid w:val="008C0B7B"/>
    <w:rsid w:val="008C1349"/>
    <w:rsid w:val="008C23D0"/>
    <w:rsid w:val="008C2435"/>
    <w:rsid w:val="008C2843"/>
    <w:rsid w:val="008C3765"/>
    <w:rsid w:val="008C5426"/>
    <w:rsid w:val="008C5A40"/>
    <w:rsid w:val="008C7E60"/>
    <w:rsid w:val="008D059F"/>
    <w:rsid w:val="008D0926"/>
    <w:rsid w:val="008D0D2E"/>
    <w:rsid w:val="008D0F7C"/>
    <w:rsid w:val="008D0FA8"/>
    <w:rsid w:val="008D1047"/>
    <w:rsid w:val="008D134B"/>
    <w:rsid w:val="008D1DA6"/>
    <w:rsid w:val="008D1FEF"/>
    <w:rsid w:val="008D2160"/>
    <w:rsid w:val="008D2312"/>
    <w:rsid w:val="008D2861"/>
    <w:rsid w:val="008D30DC"/>
    <w:rsid w:val="008D443A"/>
    <w:rsid w:val="008D4E9D"/>
    <w:rsid w:val="008D50FA"/>
    <w:rsid w:val="008D593F"/>
    <w:rsid w:val="008D5ED8"/>
    <w:rsid w:val="008D6737"/>
    <w:rsid w:val="008D6805"/>
    <w:rsid w:val="008D6BDC"/>
    <w:rsid w:val="008D6DDC"/>
    <w:rsid w:val="008D7531"/>
    <w:rsid w:val="008D7737"/>
    <w:rsid w:val="008D7BA2"/>
    <w:rsid w:val="008E022A"/>
    <w:rsid w:val="008E06D7"/>
    <w:rsid w:val="008E113C"/>
    <w:rsid w:val="008E18EE"/>
    <w:rsid w:val="008E1982"/>
    <w:rsid w:val="008E1BA2"/>
    <w:rsid w:val="008E1C06"/>
    <w:rsid w:val="008E3CFA"/>
    <w:rsid w:val="008E4EC6"/>
    <w:rsid w:val="008E56FC"/>
    <w:rsid w:val="008E59AA"/>
    <w:rsid w:val="008E5F09"/>
    <w:rsid w:val="008E5FD7"/>
    <w:rsid w:val="008E69BB"/>
    <w:rsid w:val="008E7112"/>
    <w:rsid w:val="008E7657"/>
    <w:rsid w:val="008F0392"/>
    <w:rsid w:val="008F0848"/>
    <w:rsid w:val="008F16E8"/>
    <w:rsid w:val="008F1824"/>
    <w:rsid w:val="008F1FCA"/>
    <w:rsid w:val="008F28C7"/>
    <w:rsid w:val="008F3017"/>
    <w:rsid w:val="008F315A"/>
    <w:rsid w:val="008F32DA"/>
    <w:rsid w:val="008F4EAF"/>
    <w:rsid w:val="008F4F5F"/>
    <w:rsid w:val="008F51AB"/>
    <w:rsid w:val="008F57A5"/>
    <w:rsid w:val="008F5D37"/>
    <w:rsid w:val="008F5E2D"/>
    <w:rsid w:val="008F7563"/>
    <w:rsid w:val="008F78CD"/>
    <w:rsid w:val="008F7C71"/>
    <w:rsid w:val="008F7E49"/>
    <w:rsid w:val="008F7EA5"/>
    <w:rsid w:val="0090042D"/>
    <w:rsid w:val="00900511"/>
    <w:rsid w:val="00900838"/>
    <w:rsid w:val="00900B3F"/>
    <w:rsid w:val="00901830"/>
    <w:rsid w:val="00901B4E"/>
    <w:rsid w:val="00902107"/>
    <w:rsid w:val="0090257F"/>
    <w:rsid w:val="00902894"/>
    <w:rsid w:val="00903A4D"/>
    <w:rsid w:val="00904081"/>
    <w:rsid w:val="00904554"/>
    <w:rsid w:val="00904B40"/>
    <w:rsid w:val="00905AE5"/>
    <w:rsid w:val="00905F28"/>
    <w:rsid w:val="0090627A"/>
    <w:rsid w:val="00906BFD"/>
    <w:rsid w:val="00907EC2"/>
    <w:rsid w:val="00910148"/>
    <w:rsid w:val="00910409"/>
    <w:rsid w:val="0091064D"/>
    <w:rsid w:val="00910A4F"/>
    <w:rsid w:val="00910CC6"/>
    <w:rsid w:val="0091170A"/>
    <w:rsid w:val="00912121"/>
    <w:rsid w:val="009133B8"/>
    <w:rsid w:val="0091348F"/>
    <w:rsid w:val="0091382B"/>
    <w:rsid w:val="00913CC8"/>
    <w:rsid w:val="009142E6"/>
    <w:rsid w:val="0091466F"/>
    <w:rsid w:val="00914AB6"/>
    <w:rsid w:val="009158EA"/>
    <w:rsid w:val="00915BA6"/>
    <w:rsid w:val="00915D0B"/>
    <w:rsid w:val="00920009"/>
    <w:rsid w:val="0092084B"/>
    <w:rsid w:val="009209B5"/>
    <w:rsid w:val="0092193A"/>
    <w:rsid w:val="00921DB7"/>
    <w:rsid w:val="00922251"/>
    <w:rsid w:val="009223DB"/>
    <w:rsid w:val="00922CA8"/>
    <w:rsid w:val="0092353E"/>
    <w:rsid w:val="00923CBE"/>
    <w:rsid w:val="009254C6"/>
    <w:rsid w:val="00926968"/>
    <w:rsid w:val="00926F9F"/>
    <w:rsid w:val="009275C4"/>
    <w:rsid w:val="00927614"/>
    <w:rsid w:val="00927CD0"/>
    <w:rsid w:val="00930386"/>
    <w:rsid w:val="00930E81"/>
    <w:rsid w:val="00930F3B"/>
    <w:rsid w:val="009315D5"/>
    <w:rsid w:val="00932378"/>
    <w:rsid w:val="009324C5"/>
    <w:rsid w:val="00932790"/>
    <w:rsid w:val="00932953"/>
    <w:rsid w:val="00932B4D"/>
    <w:rsid w:val="00932E65"/>
    <w:rsid w:val="00933B4B"/>
    <w:rsid w:val="00933F82"/>
    <w:rsid w:val="00934B55"/>
    <w:rsid w:val="00934D00"/>
    <w:rsid w:val="009351FC"/>
    <w:rsid w:val="00935764"/>
    <w:rsid w:val="00935AD4"/>
    <w:rsid w:val="009373B1"/>
    <w:rsid w:val="0093765D"/>
    <w:rsid w:val="00937BCB"/>
    <w:rsid w:val="00937BDC"/>
    <w:rsid w:val="00940121"/>
    <w:rsid w:val="009405CE"/>
    <w:rsid w:val="00940B2C"/>
    <w:rsid w:val="00940F89"/>
    <w:rsid w:val="00941319"/>
    <w:rsid w:val="009414B3"/>
    <w:rsid w:val="0094202C"/>
    <w:rsid w:val="00942791"/>
    <w:rsid w:val="009429BF"/>
    <w:rsid w:val="00942F3B"/>
    <w:rsid w:val="00944153"/>
    <w:rsid w:val="009464EA"/>
    <w:rsid w:val="00946624"/>
    <w:rsid w:val="00946743"/>
    <w:rsid w:val="00946EFD"/>
    <w:rsid w:val="00946F84"/>
    <w:rsid w:val="0094715B"/>
    <w:rsid w:val="00947B92"/>
    <w:rsid w:val="0095024F"/>
    <w:rsid w:val="00950722"/>
    <w:rsid w:val="00950A3F"/>
    <w:rsid w:val="00950F10"/>
    <w:rsid w:val="0095193E"/>
    <w:rsid w:val="009520F4"/>
    <w:rsid w:val="009528B7"/>
    <w:rsid w:val="00953567"/>
    <w:rsid w:val="00956377"/>
    <w:rsid w:val="00956E1C"/>
    <w:rsid w:val="0095715B"/>
    <w:rsid w:val="00957324"/>
    <w:rsid w:val="0096060C"/>
    <w:rsid w:val="00960F17"/>
    <w:rsid w:val="00961340"/>
    <w:rsid w:val="00961442"/>
    <w:rsid w:val="00961505"/>
    <w:rsid w:val="009631D1"/>
    <w:rsid w:val="00963240"/>
    <w:rsid w:val="00963468"/>
    <w:rsid w:val="0096367C"/>
    <w:rsid w:val="00963BD6"/>
    <w:rsid w:val="00963C74"/>
    <w:rsid w:val="00965A35"/>
    <w:rsid w:val="009661AC"/>
    <w:rsid w:val="00966DAD"/>
    <w:rsid w:val="009675B6"/>
    <w:rsid w:val="009677FD"/>
    <w:rsid w:val="00967F83"/>
    <w:rsid w:val="00970122"/>
    <w:rsid w:val="00970427"/>
    <w:rsid w:val="009719DD"/>
    <w:rsid w:val="00972030"/>
    <w:rsid w:val="0097238D"/>
    <w:rsid w:val="009725B3"/>
    <w:rsid w:val="00972D9D"/>
    <w:rsid w:val="0097309B"/>
    <w:rsid w:val="009739AE"/>
    <w:rsid w:val="00974539"/>
    <w:rsid w:val="009747FE"/>
    <w:rsid w:val="00974803"/>
    <w:rsid w:val="00975406"/>
    <w:rsid w:val="0097613F"/>
    <w:rsid w:val="00976214"/>
    <w:rsid w:val="00977AAD"/>
    <w:rsid w:val="009809D5"/>
    <w:rsid w:val="00981041"/>
    <w:rsid w:val="00981850"/>
    <w:rsid w:val="009825EB"/>
    <w:rsid w:val="0098335B"/>
    <w:rsid w:val="00984302"/>
    <w:rsid w:val="009854F3"/>
    <w:rsid w:val="009864BF"/>
    <w:rsid w:val="00986BBE"/>
    <w:rsid w:val="00986F1D"/>
    <w:rsid w:val="00987193"/>
    <w:rsid w:val="0098759A"/>
    <w:rsid w:val="00987C90"/>
    <w:rsid w:val="00987D9E"/>
    <w:rsid w:val="009902ED"/>
    <w:rsid w:val="00990600"/>
    <w:rsid w:val="00990D44"/>
    <w:rsid w:val="00991BC5"/>
    <w:rsid w:val="00991F07"/>
    <w:rsid w:val="009923BD"/>
    <w:rsid w:val="00992CAE"/>
    <w:rsid w:val="00992DB9"/>
    <w:rsid w:val="00992E42"/>
    <w:rsid w:val="00992EF1"/>
    <w:rsid w:val="0099326D"/>
    <w:rsid w:val="009942F5"/>
    <w:rsid w:val="009944EE"/>
    <w:rsid w:val="009952C1"/>
    <w:rsid w:val="0099554A"/>
    <w:rsid w:val="009956DF"/>
    <w:rsid w:val="0099613B"/>
    <w:rsid w:val="00996634"/>
    <w:rsid w:val="0099688B"/>
    <w:rsid w:val="00996BAE"/>
    <w:rsid w:val="00997F84"/>
    <w:rsid w:val="009A036B"/>
    <w:rsid w:val="009A06EB"/>
    <w:rsid w:val="009A0ECB"/>
    <w:rsid w:val="009A156F"/>
    <w:rsid w:val="009A24E5"/>
    <w:rsid w:val="009A32B3"/>
    <w:rsid w:val="009A36EE"/>
    <w:rsid w:val="009A3985"/>
    <w:rsid w:val="009A3BD7"/>
    <w:rsid w:val="009A42A5"/>
    <w:rsid w:val="009A4540"/>
    <w:rsid w:val="009A4828"/>
    <w:rsid w:val="009A4F86"/>
    <w:rsid w:val="009A53C3"/>
    <w:rsid w:val="009A573E"/>
    <w:rsid w:val="009A5770"/>
    <w:rsid w:val="009A59E8"/>
    <w:rsid w:val="009A5D2C"/>
    <w:rsid w:val="009A64AB"/>
    <w:rsid w:val="009A79E4"/>
    <w:rsid w:val="009A7DE4"/>
    <w:rsid w:val="009A7F55"/>
    <w:rsid w:val="009B03B3"/>
    <w:rsid w:val="009B0D6F"/>
    <w:rsid w:val="009B2137"/>
    <w:rsid w:val="009B2296"/>
    <w:rsid w:val="009B3402"/>
    <w:rsid w:val="009B432E"/>
    <w:rsid w:val="009B453F"/>
    <w:rsid w:val="009B4CE4"/>
    <w:rsid w:val="009B52EE"/>
    <w:rsid w:val="009B55E7"/>
    <w:rsid w:val="009B647D"/>
    <w:rsid w:val="009B6540"/>
    <w:rsid w:val="009B6650"/>
    <w:rsid w:val="009B700B"/>
    <w:rsid w:val="009B7272"/>
    <w:rsid w:val="009C001F"/>
    <w:rsid w:val="009C1222"/>
    <w:rsid w:val="009C1572"/>
    <w:rsid w:val="009C1807"/>
    <w:rsid w:val="009C1989"/>
    <w:rsid w:val="009C2348"/>
    <w:rsid w:val="009C2928"/>
    <w:rsid w:val="009C2939"/>
    <w:rsid w:val="009C2CCB"/>
    <w:rsid w:val="009C3723"/>
    <w:rsid w:val="009C3743"/>
    <w:rsid w:val="009C3E52"/>
    <w:rsid w:val="009C41BC"/>
    <w:rsid w:val="009C4216"/>
    <w:rsid w:val="009C5855"/>
    <w:rsid w:val="009C5F79"/>
    <w:rsid w:val="009C5FF7"/>
    <w:rsid w:val="009C61FD"/>
    <w:rsid w:val="009C63F8"/>
    <w:rsid w:val="009C70C1"/>
    <w:rsid w:val="009C7455"/>
    <w:rsid w:val="009D0728"/>
    <w:rsid w:val="009D0A7B"/>
    <w:rsid w:val="009D14DA"/>
    <w:rsid w:val="009D16CF"/>
    <w:rsid w:val="009D186E"/>
    <w:rsid w:val="009D1DAC"/>
    <w:rsid w:val="009D1E3D"/>
    <w:rsid w:val="009D2365"/>
    <w:rsid w:val="009D2950"/>
    <w:rsid w:val="009D3370"/>
    <w:rsid w:val="009D4762"/>
    <w:rsid w:val="009D5B15"/>
    <w:rsid w:val="009D65EE"/>
    <w:rsid w:val="009D7588"/>
    <w:rsid w:val="009D7AD7"/>
    <w:rsid w:val="009E0499"/>
    <w:rsid w:val="009E0B75"/>
    <w:rsid w:val="009E0FB0"/>
    <w:rsid w:val="009E1D4C"/>
    <w:rsid w:val="009E210E"/>
    <w:rsid w:val="009E258C"/>
    <w:rsid w:val="009E2BB2"/>
    <w:rsid w:val="009E2D69"/>
    <w:rsid w:val="009E4BB8"/>
    <w:rsid w:val="009E4BDC"/>
    <w:rsid w:val="009E4E9C"/>
    <w:rsid w:val="009E4FEA"/>
    <w:rsid w:val="009E5699"/>
    <w:rsid w:val="009E6684"/>
    <w:rsid w:val="009E6AED"/>
    <w:rsid w:val="009F0181"/>
    <w:rsid w:val="009F01A6"/>
    <w:rsid w:val="009F09AA"/>
    <w:rsid w:val="009F0B92"/>
    <w:rsid w:val="009F1984"/>
    <w:rsid w:val="009F1999"/>
    <w:rsid w:val="009F2AA6"/>
    <w:rsid w:val="009F2FF9"/>
    <w:rsid w:val="009F3D9F"/>
    <w:rsid w:val="009F3DA1"/>
    <w:rsid w:val="009F46A4"/>
    <w:rsid w:val="009F4797"/>
    <w:rsid w:val="009F4F5B"/>
    <w:rsid w:val="009F64AA"/>
    <w:rsid w:val="009F65E3"/>
    <w:rsid w:val="009F6B18"/>
    <w:rsid w:val="009F72DE"/>
    <w:rsid w:val="009F736D"/>
    <w:rsid w:val="009F73B2"/>
    <w:rsid w:val="00A00AC5"/>
    <w:rsid w:val="00A02520"/>
    <w:rsid w:val="00A0314D"/>
    <w:rsid w:val="00A0324A"/>
    <w:rsid w:val="00A03A36"/>
    <w:rsid w:val="00A03FDC"/>
    <w:rsid w:val="00A05870"/>
    <w:rsid w:val="00A06A20"/>
    <w:rsid w:val="00A06B72"/>
    <w:rsid w:val="00A07554"/>
    <w:rsid w:val="00A07848"/>
    <w:rsid w:val="00A1003B"/>
    <w:rsid w:val="00A107DB"/>
    <w:rsid w:val="00A108ED"/>
    <w:rsid w:val="00A10ACA"/>
    <w:rsid w:val="00A10BAE"/>
    <w:rsid w:val="00A10C24"/>
    <w:rsid w:val="00A10FCA"/>
    <w:rsid w:val="00A11B46"/>
    <w:rsid w:val="00A11BD1"/>
    <w:rsid w:val="00A11BD7"/>
    <w:rsid w:val="00A12037"/>
    <w:rsid w:val="00A1241B"/>
    <w:rsid w:val="00A12531"/>
    <w:rsid w:val="00A12652"/>
    <w:rsid w:val="00A12A9B"/>
    <w:rsid w:val="00A12F64"/>
    <w:rsid w:val="00A13489"/>
    <w:rsid w:val="00A13860"/>
    <w:rsid w:val="00A13BEC"/>
    <w:rsid w:val="00A15151"/>
    <w:rsid w:val="00A15535"/>
    <w:rsid w:val="00A155C0"/>
    <w:rsid w:val="00A15D8B"/>
    <w:rsid w:val="00A15DCE"/>
    <w:rsid w:val="00A15F1F"/>
    <w:rsid w:val="00A1636B"/>
    <w:rsid w:val="00A16824"/>
    <w:rsid w:val="00A16945"/>
    <w:rsid w:val="00A16989"/>
    <w:rsid w:val="00A16C14"/>
    <w:rsid w:val="00A17738"/>
    <w:rsid w:val="00A17D46"/>
    <w:rsid w:val="00A20828"/>
    <w:rsid w:val="00A21B49"/>
    <w:rsid w:val="00A2267F"/>
    <w:rsid w:val="00A23734"/>
    <w:rsid w:val="00A24DE2"/>
    <w:rsid w:val="00A24FEC"/>
    <w:rsid w:val="00A2570A"/>
    <w:rsid w:val="00A25756"/>
    <w:rsid w:val="00A268BB"/>
    <w:rsid w:val="00A269AC"/>
    <w:rsid w:val="00A26A83"/>
    <w:rsid w:val="00A271BE"/>
    <w:rsid w:val="00A272B5"/>
    <w:rsid w:val="00A303EC"/>
    <w:rsid w:val="00A30D68"/>
    <w:rsid w:val="00A31254"/>
    <w:rsid w:val="00A316E5"/>
    <w:rsid w:val="00A31BED"/>
    <w:rsid w:val="00A31DC9"/>
    <w:rsid w:val="00A324DE"/>
    <w:rsid w:val="00A3258E"/>
    <w:rsid w:val="00A32683"/>
    <w:rsid w:val="00A32E63"/>
    <w:rsid w:val="00A33022"/>
    <w:rsid w:val="00A33468"/>
    <w:rsid w:val="00A34FC4"/>
    <w:rsid w:val="00A35275"/>
    <w:rsid w:val="00A35478"/>
    <w:rsid w:val="00A354C9"/>
    <w:rsid w:val="00A35AB5"/>
    <w:rsid w:val="00A36280"/>
    <w:rsid w:val="00A3689B"/>
    <w:rsid w:val="00A36BC4"/>
    <w:rsid w:val="00A37490"/>
    <w:rsid w:val="00A376EE"/>
    <w:rsid w:val="00A409F3"/>
    <w:rsid w:val="00A4175B"/>
    <w:rsid w:val="00A41A86"/>
    <w:rsid w:val="00A41FEB"/>
    <w:rsid w:val="00A42F0B"/>
    <w:rsid w:val="00A44F93"/>
    <w:rsid w:val="00A45CA2"/>
    <w:rsid w:val="00A4625F"/>
    <w:rsid w:val="00A464EF"/>
    <w:rsid w:val="00A4678C"/>
    <w:rsid w:val="00A47C65"/>
    <w:rsid w:val="00A5043B"/>
    <w:rsid w:val="00A50748"/>
    <w:rsid w:val="00A51EF4"/>
    <w:rsid w:val="00A52922"/>
    <w:rsid w:val="00A537D3"/>
    <w:rsid w:val="00A53CAE"/>
    <w:rsid w:val="00A540DE"/>
    <w:rsid w:val="00A54176"/>
    <w:rsid w:val="00A54DE6"/>
    <w:rsid w:val="00A55382"/>
    <w:rsid w:val="00A55816"/>
    <w:rsid w:val="00A56977"/>
    <w:rsid w:val="00A56D71"/>
    <w:rsid w:val="00A57865"/>
    <w:rsid w:val="00A579A4"/>
    <w:rsid w:val="00A57F59"/>
    <w:rsid w:val="00A6016F"/>
    <w:rsid w:val="00A6050B"/>
    <w:rsid w:val="00A611FA"/>
    <w:rsid w:val="00A61329"/>
    <w:rsid w:val="00A616D6"/>
    <w:rsid w:val="00A61ED7"/>
    <w:rsid w:val="00A62F4D"/>
    <w:rsid w:val="00A63674"/>
    <w:rsid w:val="00A636BA"/>
    <w:rsid w:val="00A636EB"/>
    <w:rsid w:val="00A64929"/>
    <w:rsid w:val="00A64A43"/>
    <w:rsid w:val="00A64BF1"/>
    <w:rsid w:val="00A7034A"/>
    <w:rsid w:val="00A70741"/>
    <w:rsid w:val="00A708C3"/>
    <w:rsid w:val="00A709C3"/>
    <w:rsid w:val="00A70EB6"/>
    <w:rsid w:val="00A70FCC"/>
    <w:rsid w:val="00A71434"/>
    <w:rsid w:val="00A71A59"/>
    <w:rsid w:val="00A724CD"/>
    <w:rsid w:val="00A73516"/>
    <w:rsid w:val="00A74966"/>
    <w:rsid w:val="00A75065"/>
    <w:rsid w:val="00A7553C"/>
    <w:rsid w:val="00A755F5"/>
    <w:rsid w:val="00A7613A"/>
    <w:rsid w:val="00A7709C"/>
    <w:rsid w:val="00A77402"/>
    <w:rsid w:val="00A77458"/>
    <w:rsid w:val="00A77C74"/>
    <w:rsid w:val="00A80919"/>
    <w:rsid w:val="00A80923"/>
    <w:rsid w:val="00A80DA1"/>
    <w:rsid w:val="00A81171"/>
    <w:rsid w:val="00A81986"/>
    <w:rsid w:val="00A8206F"/>
    <w:rsid w:val="00A82A16"/>
    <w:rsid w:val="00A8386B"/>
    <w:rsid w:val="00A83D04"/>
    <w:rsid w:val="00A84104"/>
    <w:rsid w:val="00A8510F"/>
    <w:rsid w:val="00A85A5B"/>
    <w:rsid w:val="00A862F9"/>
    <w:rsid w:val="00A87F6A"/>
    <w:rsid w:val="00A903E8"/>
    <w:rsid w:val="00A907D9"/>
    <w:rsid w:val="00A909A1"/>
    <w:rsid w:val="00A90A8B"/>
    <w:rsid w:val="00A912C6"/>
    <w:rsid w:val="00A91696"/>
    <w:rsid w:val="00A91866"/>
    <w:rsid w:val="00A91FD6"/>
    <w:rsid w:val="00A929CF"/>
    <w:rsid w:val="00A92A13"/>
    <w:rsid w:val="00A931A9"/>
    <w:rsid w:val="00A94347"/>
    <w:rsid w:val="00A94DF8"/>
    <w:rsid w:val="00A95554"/>
    <w:rsid w:val="00A960B3"/>
    <w:rsid w:val="00A9610F"/>
    <w:rsid w:val="00A965AD"/>
    <w:rsid w:val="00A96F4A"/>
    <w:rsid w:val="00A973D9"/>
    <w:rsid w:val="00A9748B"/>
    <w:rsid w:val="00AA0153"/>
    <w:rsid w:val="00AA0B5A"/>
    <w:rsid w:val="00AA0E2C"/>
    <w:rsid w:val="00AA1683"/>
    <w:rsid w:val="00AA182D"/>
    <w:rsid w:val="00AA1916"/>
    <w:rsid w:val="00AA1C7C"/>
    <w:rsid w:val="00AA2049"/>
    <w:rsid w:val="00AA2158"/>
    <w:rsid w:val="00AA2259"/>
    <w:rsid w:val="00AA2DBB"/>
    <w:rsid w:val="00AA31AB"/>
    <w:rsid w:val="00AA3636"/>
    <w:rsid w:val="00AA493C"/>
    <w:rsid w:val="00AA4E72"/>
    <w:rsid w:val="00AA60EC"/>
    <w:rsid w:val="00AA7F7E"/>
    <w:rsid w:val="00AB044B"/>
    <w:rsid w:val="00AB0E99"/>
    <w:rsid w:val="00AB1FA5"/>
    <w:rsid w:val="00AB25AD"/>
    <w:rsid w:val="00AB2A30"/>
    <w:rsid w:val="00AB2B5B"/>
    <w:rsid w:val="00AB2B73"/>
    <w:rsid w:val="00AB2EBC"/>
    <w:rsid w:val="00AB3269"/>
    <w:rsid w:val="00AB3418"/>
    <w:rsid w:val="00AB34C9"/>
    <w:rsid w:val="00AB39F5"/>
    <w:rsid w:val="00AB4542"/>
    <w:rsid w:val="00AB4596"/>
    <w:rsid w:val="00AB47F8"/>
    <w:rsid w:val="00AB5421"/>
    <w:rsid w:val="00AB64D0"/>
    <w:rsid w:val="00AB698C"/>
    <w:rsid w:val="00AB6D4B"/>
    <w:rsid w:val="00AB7D2A"/>
    <w:rsid w:val="00AC0374"/>
    <w:rsid w:val="00AC08EE"/>
    <w:rsid w:val="00AC0A39"/>
    <w:rsid w:val="00AC166B"/>
    <w:rsid w:val="00AC1754"/>
    <w:rsid w:val="00AC1A22"/>
    <w:rsid w:val="00AC2CD6"/>
    <w:rsid w:val="00AC2FC7"/>
    <w:rsid w:val="00AC341F"/>
    <w:rsid w:val="00AC3D9E"/>
    <w:rsid w:val="00AC4252"/>
    <w:rsid w:val="00AC4582"/>
    <w:rsid w:val="00AC5DC7"/>
    <w:rsid w:val="00AC63A3"/>
    <w:rsid w:val="00AC6513"/>
    <w:rsid w:val="00AC66DE"/>
    <w:rsid w:val="00AC7125"/>
    <w:rsid w:val="00AC7415"/>
    <w:rsid w:val="00AC7A7B"/>
    <w:rsid w:val="00AC7FFB"/>
    <w:rsid w:val="00AD0D9E"/>
    <w:rsid w:val="00AD1528"/>
    <w:rsid w:val="00AD2C65"/>
    <w:rsid w:val="00AD2C87"/>
    <w:rsid w:val="00AD3AF8"/>
    <w:rsid w:val="00AD41A0"/>
    <w:rsid w:val="00AD43CD"/>
    <w:rsid w:val="00AD5219"/>
    <w:rsid w:val="00AD5667"/>
    <w:rsid w:val="00AD5B05"/>
    <w:rsid w:val="00AD5D05"/>
    <w:rsid w:val="00AD5DFE"/>
    <w:rsid w:val="00AD66F0"/>
    <w:rsid w:val="00AD6C44"/>
    <w:rsid w:val="00AD6CBC"/>
    <w:rsid w:val="00AD6D64"/>
    <w:rsid w:val="00AD7358"/>
    <w:rsid w:val="00AD7D20"/>
    <w:rsid w:val="00AE005D"/>
    <w:rsid w:val="00AE11E5"/>
    <w:rsid w:val="00AE1C09"/>
    <w:rsid w:val="00AE1D51"/>
    <w:rsid w:val="00AE1E98"/>
    <w:rsid w:val="00AE2044"/>
    <w:rsid w:val="00AE26F9"/>
    <w:rsid w:val="00AE2BAA"/>
    <w:rsid w:val="00AE37B3"/>
    <w:rsid w:val="00AE46C9"/>
    <w:rsid w:val="00AE4BE5"/>
    <w:rsid w:val="00AE4D0F"/>
    <w:rsid w:val="00AF0A62"/>
    <w:rsid w:val="00AF0F45"/>
    <w:rsid w:val="00AF1646"/>
    <w:rsid w:val="00AF1E36"/>
    <w:rsid w:val="00AF20F8"/>
    <w:rsid w:val="00AF3854"/>
    <w:rsid w:val="00AF3EF5"/>
    <w:rsid w:val="00AF47E8"/>
    <w:rsid w:val="00AF4806"/>
    <w:rsid w:val="00AF48E7"/>
    <w:rsid w:val="00AF515B"/>
    <w:rsid w:val="00AF5B0E"/>
    <w:rsid w:val="00AF67EA"/>
    <w:rsid w:val="00AF6E8E"/>
    <w:rsid w:val="00AF7A51"/>
    <w:rsid w:val="00AF7AE6"/>
    <w:rsid w:val="00AF7BB1"/>
    <w:rsid w:val="00B004A3"/>
    <w:rsid w:val="00B00D91"/>
    <w:rsid w:val="00B0154B"/>
    <w:rsid w:val="00B01809"/>
    <w:rsid w:val="00B01C21"/>
    <w:rsid w:val="00B026B0"/>
    <w:rsid w:val="00B027FF"/>
    <w:rsid w:val="00B02AA8"/>
    <w:rsid w:val="00B03108"/>
    <w:rsid w:val="00B03DB8"/>
    <w:rsid w:val="00B0433E"/>
    <w:rsid w:val="00B0469F"/>
    <w:rsid w:val="00B04A65"/>
    <w:rsid w:val="00B0577F"/>
    <w:rsid w:val="00B06A28"/>
    <w:rsid w:val="00B0784E"/>
    <w:rsid w:val="00B10050"/>
    <w:rsid w:val="00B106CE"/>
    <w:rsid w:val="00B1079B"/>
    <w:rsid w:val="00B114CA"/>
    <w:rsid w:val="00B1160D"/>
    <w:rsid w:val="00B11C9C"/>
    <w:rsid w:val="00B11FE0"/>
    <w:rsid w:val="00B12481"/>
    <w:rsid w:val="00B135E8"/>
    <w:rsid w:val="00B13C13"/>
    <w:rsid w:val="00B13EA6"/>
    <w:rsid w:val="00B14043"/>
    <w:rsid w:val="00B1581D"/>
    <w:rsid w:val="00B15C5A"/>
    <w:rsid w:val="00B16BFE"/>
    <w:rsid w:val="00B16DC6"/>
    <w:rsid w:val="00B17787"/>
    <w:rsid w:val="00B20503"/>
    <w:rsid w:val="00B2075C"/>
    <w:rsid w:val="00B207D5"/>
    <w:rsid w:val="00B21384"/>
    <w:rsid w:val="00B225F8"/>
    <w:rsid w:val="00B22AB2"/>
    <w:rsid w:val="00B23428"/>
    <w:rsid w:val="00B23694"/>
    <w:rsid w:val="00B23C66"/>
    <w:rsid w:val="00B241DF"/>
    <w:rsid w:val="00B24751"/>
    <w:rsid w:val="00B2597B"/>
    <w:rsid w:val="00B264A2"/>
    <w:rsid w:val="00B26AA8"/>
    <w:rsid w:val="00B27295"/>
    <w:rsid w:val="00B27AB7"/>
    <w:rsid w:val="00B31414"/>
    <w:rsid w:val="00B318FD"/>
    <w:rsid w:val="00B31953"/>
    <w:rsid w:val="00B32343"/>
    <w:rsid w:val="00B32626"/>
    <w:rsid w:val="00B32A1F"/>
    <w:rsid w:val="00B337AF"/>
    <w:rsid w:val="00B339E3"/>
    <w:rsid w:val="00B33AEF"/>
    <w:rsid w:val="00B33DAF"/>
    <w:rsid w:val="00B343F7"/>
    <w:rsid w:val="00B359E1"/>
    <w:rsid w:val="00B361FB"/>
    <w:rsid w:val="00B36543"/>
    <w:rsid w:val="00B3678B"/>
    <w:rsid w:val="00B374FD"/>
    <w:rsid w:val="00B37704"/>
    <w:rsid w:val="00B37971"/>
    <w:rsid w:val="00B401EE"/>
    <w:rsid w:val="00B40391"/>
    <w:rsid w:val="00B40A72"/>
    <w:rsid w:val="00B40A7B"/>
    <w:rsid w:val="00B40FCC"/>
    <w:rsid w:val="00B416E2"/>
    <w:rsid w:val="00B41E47"/>
    <w:rsid w:val="00B41F95"/>
    <w:rsid w:val="00B425C3"/>
    <w:rsid w:val="00B42849"/>
    <w:rsid w:val="00B43125"/>
    <w:rsid w:val="00B438EC"/>
    <w:rsid w:val="00B44A38"/>
    <w:rsid w:val="00B44C33"/>
    <w:rsid w:val="00B45988"/>
    <w:rsid w:val="00B45B5A"/>
    <w:rsid w:val="00B45D7C"/>
    <w:rsid w:val="00B4636B"/>
    <w:rsid w:val="00B463F9"/>
    <w:rsid w:val="00B46E6C"/>
    <w:rsid w:val="00B46FA6"/>
    <w:rsid w:val="00B47061"/>
    <w:rsid w:val="00B4768A"/>
    <w:rsid w:val="00B479AC"/>
    <w:rsid w:val="00B47B7F"/>
    <w:rsid w:val="00B50611"/>
    <w:rsid w:val="00B507C5"/>
    <w:rsid w:val="00B51796"/>
    <w:rsid w:val="00B517B7"/>
    <w:rsid w:val="00B51936"/>
    <w:rsid w:val="00B51B17"/>
    <w:rsid w:val="00B52206"/>
    <w:rsid w:val="00B52386"/>
    <w:rsid w:val="00B530A1"/>
    <w:rsid w:val="00B53E22"/>
    <w:rsid w:val="00B53E32"/>
    <w:rsid w:val="00B546E5"/>
    <w:rsid w:val="00B547DD"/>
    <w:rsid w:val="00B54B5B"/>
    <w:rsid w:val="00B54CB6"/>
    <w:rsid w:val="00B54CEF"/>
    <w:rsid w:val="00B556D5"/>
    <w:rsid w:val="00B55E4F"/>
    <w:rsid w:val="00B56855"/>
    <w:rsid w:val="00B60707"/>
    <w:rsid w:val="00B60711"/>
    <w:rsid w:val="00B60CDB"/>
    <w:rsid w:val="00B60F6D"/>
    <w:rsid w:val="00B636E3"/>
    <w:rsid w:val="00B6525B"/>
    <w:rsid w:val="00B6541D"/>
    <w:rsid w:val="00B6566F"/>
    <w:rsid w:val="00B6593A"/>
    <w:rsid w:val="00B65F62"/>
    <w:rsid w:val="00B6689F"/>
    <w:rsid w:val="00B67559"/>
    <w:rsid w:val="00B676C2"/>
    <w:rsid w:val="00B678D9"/>
    <w:rsid w:val="00B7001D"/>
    <w:rsid w:val="00B7027D"/>
    <w:rsid w:val="00B70292"/>
    <w:rsid w:val="00B7152E"/>
    <w:rsid w:val="00B72242"/>
    <w:rsid w:val="00B727FB"/>
    <w:rsid w:val="00B72B8F"/>
    <w:rsid w:val="00B72F30"/>
    <w:rsid w:val="00B73852"/>
    <w:rsid w:val="00B73CC6"/>
    <w:rsid w:val="00B73F33"/>
    <w:rsid w:val="00B7416B"/>
    <w:rsid w:val="00B745E0"/>
    <w:rsid w:val="00B748A1"/>
    <w:rsid w:val="00B74CA4"/>
    <w:rsid w:val="00B74CFE"/>
    <w:rsid w:val="00B74EA9"/>
    <w:rsid w:val="00B7511C"/>
    <w:rsid w:val="00B753DB"/>
    <w:rsid w:val="00B75CF8"/>
    <w:rsid w:val="00B7643B"/>
    <w:rsid w:val="00B7678C"/>
    <w:rsid w:val="00B77438"/>
    <w:rsid w:val="00B77E20"/>
    <w:rsid w:val="00B77FE3"/>
    <w:rsid w:val="00B8018D"/>
    <w:rsid w:val="00B8074D"/>
    <w:rsid w:val="00B80D9A"/>
    <w:rsid w:val="00B8197D"/>
    <w:rsid w:val="00B824D5"/>
    <w:rsid w:val="00B82989"/>
    <w:rsid w:val="00B82BB7"/>
    <w:rsid w:val="00B83820"/>
    <w:rsid w:val="00B844E4"/>
    <w:rsid w:val="00B84617"/>
    <w:rsid w:val="00B85B74"/>
    <w:rsid w:val="00B86B31"/>
    <w:rsid w:val="00B86CDA"/>
    <w:rsid w:val="00B86E52"/>
    <w:rsid w:val="00B8760A"/>
    <w:rsid w:val="00B87EBB"/>
    <w:rsid w:val="00B90178"/>
    <w:rsid w:val="00B90667"/>
    <w:rsid w:val="00B9073C"/>
    <w:rsid w:val="00B9099C"/>
    <w:rsid w:val="00B912A7"/>
    <w:rsid w:val="00B91E1B"/>
    <w:rsid w:val="00B92286"/>
    <w:rsid w:val="00B92E53"/>
    <w:rsid w:val="00B93C4A"/>
    <w:rsid w:val="00B93DBB"/>
    <w:rsid w:val="00B93F89"/>
    <w:rsid w:val="00B950C5"/>
    <w:rsid w:val="00B9571E"/>
    <w:rsid w:val="00B9632F"/>
    <w:rsid w:val="00BA043C"/>
    <w:rsid w:val="00BA0EEC"/>
    <w:rsid w:val="00BA102F"/>
    <w:rsid w:val="00BA1C47"/>
    <w:rsid w:val="00BA2C54"/>
    <w:rsid w:val="00BA3D3E"/>
    <w:rsid w:val="00BA44CA"/>
    <w:rsid w:val="00BA4D23"/>
    <w:rsid w:val="00BA4EBC"/>
    <w:rsid w:val="00BA6750"/>
    <w:rsid w:val="00BA7783"/>
    <w:rsid w:val="00BA7BEB"/>
    <w:rsid w:val="00BA7CA5"/>
    <w:rsid w:val="00BB0922"/>
    <w:rsid w:val="00BB13CE"/>
    <w:rsid w:val="00BB1EDF"/>
    <w:rsid w:val="00BB24C4"/>
    <w:rsid w:val="00BB25E9"/>
    <w:rsid w:val="00BB27A1"/>
    <w:rsid w:val="00BB281A"/>
    <w:rsid w:val="00BB28BD"/>
    <w:rsid w:val="00BB30E9"/>
    <w:rsid w:val="00BB35D0"/>
    <w:rsid w:val="00BB38F0"/>
    <w:rsid w:val="00BB4BB2"/>
    <w:rsid w:val="00BB4C11"/>
    <w:rsid w:val="00BB4F97"/>
    <w:rsid w:val="00BB5381"/>
    <w:rsid w:val="00BB53E5"/>
    <w:rsid w:val="00BB56B7"/>
    <w:rsid w:val="00BB5DAC"/>
    <w:rsid w:val="00BB5F61"/>
    <w:rsid w:val="00BB6370"/>
    <w:rsid w:val="00BB6660"/>
    <w:rsid w:val="00BB676C"/>
    <w:rsid w:val="00BB6820"/>
    <w:rsid w:val="00BB6828"/>
    <w:rsid w:val="00BB6B24"/>
    <w:rsid w:val="00BB6DE5"/>
    <w:rsid w:val="00BB6FEA"/>
    <w:rsid w:val="00BC12EF"/>
    <w:rsid w:val="00BC1407"/>
    <w:rsid w:val="00BC27E1"/>
    <w:rsid w:val="00BC2F11"/>
    <w:rsid w:val="00BC2F9F"/>
    <w:rsid w:val="00BC423C"/>
    <w:rsid w:val="00BC4256"/>
    <w:rsid w:val="00BC5185"/>
    <w:rsid w:val="00BC572F"/>
    <w:rsid w:val="00BC5A8B"/>
    <w:rsid w:val="00BC6165"/>
    <w:rsid w:val="00BC62FF"/>
    <w:rsid w:val="00BC64DC"/>
    <w:rsid w:val="00BC755E"/>
    <w:rsid w:val="00BC7989"/>
    <w:rsid w:val="00BD0340"/>
    <w:rsid w:val="00BD05F9"/>
    <w:rsid w:val="00BD16B4"/>
    <w:rsid w:val="00BD1A92"/>
    <w:rsid w:val="00BD1C73"/>
    <w:rsid w:val="00BD24CF"/>
    <w:rsid w:val="00BD255F"/>
    <w:rsid w:val="00BD25DB"/>
    <w:rsid w:val="00BD2B1E"/>
    <w:rsid w:val="00BD305F"/>
    <w:rsid w:val="00BD32DF"/>
    <w:rsid w:val="00BD46C9"/>
    <w:rsid w:val="00BD59B8"/>
    <w:rsid w:val="00BD65FA"/>
    <w:rsid w:val="00BD6CE5"/>
    <w:rsid w:val="00BD7455"/>
    <w:rsid w:val="00BD7A0D"/>
    <w:rsid w:val="00BE0E28"/>
    <w:rsid w:val="00BE17DB"/>
    <w:rsid w:val="00BE2032"/>
    <w:rsid w:val="00BE30A5"/>
    <w:rsid w:val="00BE4777"/>
    <w:rsid w:val="00BE492F"/>
    <w:rsid w:val="00BE5708"/>
    <w:rsid w:val="00BE60D0"/>
    <w:rsid w:val="00BE6530"/>
    <w:rsid w:val="00BE65E7"/>
    <w:rsid w:val="00BE6C25"/>
    <w:rsid w:val="00BE7526"/>
    <w:rsid w:val="00BF0DAB"/>
    <w:rsid w:val="00BF0DF9"/>
    <w:rsid w:val="00BF0F5E"/>
    <w:rsid w:val="00BF18B8"/>
    <w:rsid w:val="00BF1949"/>
    <w:rsid w:val="00BF2013"/>
    <w:rsid w:val="00BF234B"/>
    <w:rsid w:val="00BF2D1B"/>
    <w:rsid w:val="00BF2EFB"/>
    <w:rsid w:val="00BF2F22"/>
    <w:rsid w:val="00BF31B0"/>
    <w:rsid w:val="00BF3C56"/>
    <w:rsid w:val="00BF3DFC"/>
    <w:rsid w:val="00BF492A"/>
    <w:rsid w:val="00BF4D56"/>
    <w:rsid w:val="00BF50E7"/>
    <w:rsid w:val="00BF524F"/>
    <w:rsid w:val="00BF5315"/>
    <w:rsid w:val="00BF665F"/>
    <w:rsid w:val="00BF7E85"/>
    <w:rsid w:val="00C003D4"/>
    <w:rsid w:val="00C00547"/>
    <w:rsid w:val="00C01CAB"/>
    <w:rsid w:val="00C01DBC"/>
    <w:rsid w:val="00C02069"/>
    <w:rsid w:val="00C023A8"/>
    <w:rsid w:val="00C0242A"/>
    <w:rsid w:val="00C02612"/>
    <w:rsid w:val="00C02774"/>
    <w:rsid w:val="00C0286E"/>
    <w:rsid w:val="00C03857"/>
    <w:rsid w:val="00C03A40"/>
    <w:rsid w:val="00C04291"/>
    <w:rsid w:val="00C04AAE"/>
    <w:rsid w:val="00C05277"/>
    <w:rsid w:val="00C05BFC"/>
    <w:rsid w:val="00C0621A"/>
    <w:rsid w:val="00C0738D"/>
    <w:rsid w:val="00C0792E"/>
    <w:rsid w:val="00C10C05"/>
    <w:rsid w:val="00C10EAC"/>
    <w:rsid w:val="00C10F29"/>
    <w:rsid w:val="00C11050"/>
    <w:rsid w:val="00C119D4"/>
    <w:rsid w:val="00C11B40"/>
    <w:rsid w:val="00C1203C"/>
    <w:rsid w:val="00C12232"/>
    <w:rsid w:val="00C12773"/>
    <w:rsid w:val="00C1294E"/>
    <w:rsid w:val="00C13728"/>
    <w:rsid w:val="00C14F0F"/>
    <w:rsid w:val="00C1617A"/>
    <w:rsid w:val="00C16234"/>
    <w:rsid w:val="00C16237"/>
    <w:rsid w:val="00C16648"/>
    <w:rsid w:val="00C176AF"/>
    <w:rsid w:val="00C200B7"/>
    <w:rsid w:val="00C203BD"/>
    <w:rsid w:val="00C203E6"/>
    <w:rsid w:val="00C20530"/>
    <w:rsid w:val="00C216FD"/>
    <w:rsid w:val="00C221C5"/>
    <w:rsid w:val="00C223CC"/>
    <w:rsid w:val="00C228C5"/>
    <w:rsid w:val="00C232A1"/>
    <w:rsid w:val="00C23405"/>
    <w:rsid w:val="00C24F70"/>
    <w:rsid w:val="00C256B5"/>
    <w:rsid w:val="00C2570B"/>
    <w:rsid w:val="00C257A6"/>
    <w:rsid w:val="00C25B65"/>
    <w:rsid w:val="00C2611C"/>
    <w:rsid w:val="00C2636C"/>
    <w:rsid w:val="00C26453"/>
    <w:rsid w:val="00C26991"/>
    <w:rsid w:val="00C272E4"/>
    <w:rsid w:val="00C27612"/>
    <w:rsid w:val="00C307AE"/>
    <w:rsid w:val="00C30AF0"/>
    <w:rsid w:val="00C31046"/>
    <w:rsid w:val="00C3117D"/>
    <w:rsid w:val="00C3158C"/>
    <w:rsid w:val="00C31C92"/>
    <w:rsid w:val="00C323CE"/>
    <w:rsid w:val="00C323E5"/>
    <w:rsid w:val="00C329E3"/>
    <w:rsid w:val="00C32BB4"/>
    <w:rsid w:val="00C32BE5"/>
    <w:rsid w:val="00C32DEC"/>
    <w:rsid w:val="00C33454"/>
    <w:rsid w:val="00C3360A"/>
    <w:rsid w:val="00C33B84"/>
    <w:rsid w:val="00C3438A"/>
    <w:rsid w:val="00C34786"/>
    <w:rsid w:val="00C35AAB"/>
    <w:rsid w:val="00C35D0E"/>
    <w:rsid w:val="00C37505"/>
    <w:rsid w:val="00C37B09"/>
    <w:rsid w:val="00C40915"/>
    <w:rsid w:val="00C42FA8"/>
    <w:rsid w:val="00C435F2"/>
    <w:rsid w:val="00C440BD"/>
    <w:rsid w:val="00C45582"/>
    <w:rsid w:val="00C465AF"/>
    <w:rsid w:val="00C46AC1"/>
    <w:rsid w:val="00C47702"/>
    <w:rsid w:val="00C47719"/>
    <w:rsid w:val="00C479BA"/>
    <w:rsid w:val="00C47F9A"/>
    <w:rsid w:val="00C504D1"/>
    <w:rsid w:val="00C50564"/>
    <w:rsid w:val="00C5098B"/>
    <w:rsid w:val="00C5157E"/>
    <w:rsid w:val="00C51DD6"/>
    <w:rsid w:val="00C524F5"/>
    <w:rsid w:val="00C5284D"/>
    <w:rsid w:val="00C52E81"/>
    <w:rsid w:val="00C53477"/>
    <w:rsid w:val="00C53992"/>
    <w:rsid w:val="00C540B4"/>
    <w:rsid w:val="00C546C7"/>
    <w:rsid w:val="00C54702"/>
    <w:rsid w:val="00C5497B"/>
    <w:rsid w:val="00C552CA"/>
    <w:rsid w:val="00C5549E"/>
    <w:rsid w:val="00C555B3"/>
    <w:rsid w:val="00C55A31"/>
    <w:rsid w:val="00C55FEF"/>
    <w:rsid w:val="00C564B6"/>
    <w:rsid w:val="00C56ABB"/>
    <w:rsid w:val="00C56C1C"/>
    <w:rsid w:val="00C60490"/>
    <w:rsid w:val="00C608B3"/>
    <w:rsid w:val="00C60F00"/>
    <w:rsid w:val="00C613E6"/>
    <w:rsid w:val="00C619AE"/>
    <w:rsid w:val="00C61F6E"/>
    <w:rsid w:val="00C6207F"/>
    <w:rsid w:val="00C623D3"/>
    <w:rsid w:val="00C63C93"/>
    <w:rsid w:val="00C63EA1"/>
    <w:rsid w:val="00C6529C"/>
    <w:rsid w:val="00C65697"/>
    <w:rsid w:val="00C669D9"/>
    <w:rsid w:val="00C66C0C"/>
    <w:rsid w:val="00C679D0"/>
    <w:rsid w:val="00C67E4C"/>
    <w:rsid w:val="00C67FFB"/>
    <w:rsid w:val="00C702C7"/>
    <w:rsid w:val="00C704D6"/>
    <w:rsid w:val="00C706DD"/>
    <w:rsid w:val="00C7089A"/>
    <w:rsid w:val="00C710EE"/>
    <w:rsid w:val="00C716C0"/>
    <w:rsid w:val="00C71CD6"/>
    <w:rsid w:val="00C71CF6"/>
    <w:rsid w:val="00C72252"/>
    <w:rsid w:val="00C72D67"/>
    <w:rsid w:val="00C740EB"/>
    <w:rsid w:val="00C74CA1"/>
    <w:rsid w:val="00C75D0A"/>
    <w:rsid w:val="00C762A3"/>
    <w:rsid w:val="00C771BF"/>
    <w:rsid w:val="00C771FD"/>
    <w:rsid w:val="00C80A2A"/>
    <w:rsid w:val="00C80EA6"/>
    <w:rsid w:val="00C80F19"/>
    <w:rsid w:val="00C811A1"/>
    <w:rsid w:val="00C8186A"/>
    <w:rsid w:val="00C81DAE"/>
    <w:rsid w:val="00C81EF5"/>
    <w:rsid w:val="00C82378"/>
    <w:rsid w:val="00C82486"/>
    <w:rsid w:val="00C82903"/>
    <w:rsid w:val="00C8327E"/>
    <w:rsid w:val="00C83791"/>
    <w:rsid w:val="00C83AB3"/>
    <w:rsid w:val="00C8491F"/>
    <w:rsid w:val="00C84C04"/>
    <w:rsid w:val="00C84F20"/>
    <w:rsid w:val="00C8548B"/>
    <w:rsid w:val="00C85928"/>
    <w:rsid w:val="00C85B5F"/>
    <w:rsid w:val="00C864A7"/>
    <w:rsid w:val="00C86966"/>
    <w:rsid w:val="00C872DE"/>
    <w:rsid w:val="00C87760"/>
    <w:rsid w:val="00C90586"/>
    <w:rsid w:val="00C90C77"/>
    <w:rsid w:val="00C90D2A"/>
    <w:rsid w:val="00C9159F"/>
    <w:rsid w:val="00C91836"/>
    <w:rsid w:val="00C925BF"/>
    <w:rsid w:val="00C93089"/>
    <w:rsid w:val="00C940C8"/>
    <w:rsid w:val="00C95A9B"/>
    <w:rsid w:val="00C95D36"/>
    <w:rsid w:val="00C96F20"/>
    <w:rsid w:val="00C97144"/>
    <w:rsid w:val="00C97407"/>
    <w:rsid w:val="00C97A39"/>
    <w:rsid w:val="00CA0B1B"/>
    <w:rsid w:val="00CA131F"/>
    <w:rsid w:val="00CA14D6"/>
    <w:rsid w:val="00CA1F02"/>
    <w:rsid w:val="00CA2A43"/>
    <w:rsid w:val="00CA334A"/>
    <w:rsid w:val="00CA3442"/>
    <w:rsid w:val="00CA349A"/>
    <w:rsid w:val="00CA3647"/>
    <w:rsid w:val="00CA451C"/>
    <w:rsid w:val="00CA600E"/>
    <w:rsid w:val="00CA6970"/>
    <w:rsid w:val="00CA6ED5"/>
    <w:rsid w:val="00CA6FB6"/>
    <w:rsid w:val="00CA71D6"/>
    <w:rsid w:val="00CA772C"/>
    <w:rsid w:val="00CA7D14"/>
    <w:rsid w:val="00CA7D45"/>
    <w:rsid w:val="00CB0213"/>
    <w:rsid w:val="00CB0E83"/>
    <w:rsid w:val="00CB1950"/>
    <w:rsid w:val="00CB2356"/>
    <w:rsid w:val="00CB3A1E"/>
    <w:rsid w:val="00CB3E52"/>
    <w:rsid w:val="00CB72B9"/>
    <w:rsid w:val="00CB7336"/>
    <w:rsid w:val="00CB7E5C"/>
    <w:rsid w:val="00CC00B0"/>
    <w:rsid w:val="00CC0F5F"/>
    <w:rsid w:val="00CC2808"/>
    <w:rsid w:val="00CC3E60"/>
    <w:rsid w:val="00CC4053"/>
    <w:rsid w:val="00CC49B9"/>
    <w:rsid w:val="00CC51B0"/>
    <w:rsid w:val="00CC5307"/>
    <w:rsid w:val="00CC5CA3"/>
    <w:rsid w:val="00CC5CE9"/>
    <w:rsid w:val="00CC6086"/>
    <w:rsid w:val="00CC6A97"/>
    <w:rsid w:val="00CC73D7"/>
    <w:rsid w:val="00CC7EA5"/>
    <w:rsid w:val="00CD052C"/>
    <w:rsid w:val="00CD0A64"/>
    <w:rsid w:val="00CD192C"/>
    <w:rsid w:val="00CD1C2C"/>
    <w:rsid w:val="00CD1DFC"/>
    <w:rsid w:val="00CD2791"/>
    <w:rsid w:val="00CD2FF7"/>
    <w:rsid w:val="00CD3715"/>
    <w:rsid w:val="00CD4910"/>
    <w:rsid w:val="00CD49FD"/>
    <w:rsid w:val="00CD4B68"/>
    <w:rsid w:val="00CD5033"/>
    <w:rsid w:val="00CD5093"/>
    <w:rsid w:val="00CD5170"/>
    <w:rsid w:val="00CD5428"/>
    <w:rsid w:val="00CD59A6"/>
    <w:rsid w:val="00CD6078"/>
    <w:rsid w:val="00CD6131"/>
    <w:rsid w:val="00CD6710"/>
    <w:rsid w:val="00CD69ED"/>
    <w:rsid w:val="00CD7496"/>
    <w:rsid w:val="00CE0157"/>
    <w:rsid w:val="00CE036D"/>
    <w:rsid w:val="00CE0BF9"/>
    <w:rsid w:val="00CE22D7"/>
    <w:rsid w:val="00CE2AA7"/>
    <w:rsid w:val="00CE2F0A"/>
    <w:rsid w:val="00CE2F6C"/>
    <w:rsid w:val="00CE303A"/>
    <w:rsid w:val="00CE3173"/>
    <w:rsid w:val="00CE3239"/>
    <w:rsid w:val="00CE37F7"/>
    <w:rsid w:val="00CE41EF"/>
    <w:rsid w:val="00CE436F"/>
    <w:rsid w:val="00CE4770"/>
    <w:rsid w:val="00CE47C7"/>
    <w:rsid w:val="00CE4BA7"/>
    <w:rsid w:val="00CE5525"/>
    <w:rsid w:val="00CE569C"/>
    <w:rsid w:val="00CE5C1D"/>
    <w:rsid w:val="00CE61ED"/>
    <w:rsid w:val="00CE6A88"/>
    <w:rsid w:val="00CE6BB3"/>
    <w:rsid w:val="00CE6CF5"/>
    <w:rsid w:val="00CE6D8C"/>
    <w:rsid w:val="00CE70CF"/>
    <w:rsid w:val="00CE7EF1"/>
    <w:rsid w:val="00CF0002"/>
    <w:rsid w:val="00CF00C7"/>
    <w:rsid w:val="00CF0257"/>
    <w:rsid w:val="00CF04EC"/>
    <w:rsid w:val="00CF1032"/>
    <w:rsid w:val="00CF10EA"/>
    <w:rsid w:val="00CF1238"/>
    <w:rsid w:val="00CF1E4A"/>
    <w:rsid w:val="00CF2257"/>
    <w:rsid w:val="00CF2790"/>
    <w:rsid w:val="00CF28EE"/>
    <w:rsid w:val="00CF3593"/>
    <w:rsid w:val="00CF3947"/>
    <w:rsid w:val="00CF49F9"/>
    <w:rsid w:val="00CF4A68"/>
    <w:rsid w:val="00CF5CFD"/>
    <w:rsid w:val="00CF5E6D"/>
    <w:rsid w:val="00CF63F7"/>
    <w:rsid w:val="00CF6543"/>
    <w:rsid w:val="00CF7077"/>
    <w:rsid w:val="00CF7162"/>
    <w:rsid w:val="00CF73AF"/>
    <w:rsid w:val="00D0057D"/>
    <w:rsid w:val="00D00D4F"/>
    <w:rsid w:val="00D00DA4"/>
    <w:rsid w:val="00D01D66"/>
    <w:rsid w:val="00D02E5D"/>
    <w:rsid w:val="00D03012"/>
    <w:rsid w:val="00D032C7"/>
    <w:rsid w:val="00D05707"/>
    <w:rsid w:val="00D05BE5"/>
    <w:rsid w:val="00D061E8"/>
    <w:rsid w:val="00D06793"/>
    <w:rsid w:val="00D10432"/>
    <w:rsid w:val="00D10678"/>
    <w:rsid w:val="00D10F50"/>
    <w:rsid w:val="00D12387"/>
    <w:rsid w:val="00D12A20"/>
    <w:rsid w:val="00D13195"/>
    <w:rsid w:val="00D1321D"/>
    <w:rsid w:val="00D13F71"/>
    <w:rsid w:val="00D1403A"/>
    <w:rsid w:val="00D14FBE"/>
    <w:rsid w:val="00D15FB3"/>
    <w:rsid w:val="00D164D6"/>
    <w:rsid w:val="00D16C65"/>
    <w:rsid w:val="00D16CF0"/>
    <w:rsid w:val="00D1797D"/>
    <w:rsid w:val="00D17B70"/>
    <w:rsid w:val="00D17E8A"/>
    <w:rsid w:val="00D20836"/>
    <w:rsid w:val="00D20DBA"/>
    <w:rsid w:val="00D2101D"/>
    <w:rsid w:val="00D21403"/>
    <w:rsid w:val="00D21E03"/>
    <w:rsid w:val="00D223E7"/>
    <w:rsid w:val="00D22F91"/>
    <w:rsid w:val="00D2402B"/>
    <w:rsid w:val="00D2425F"/>
    <w:rsid w:val="00D243D7"/>
    <w:rsid w:val="00D2463F"/>
    <w:rsid w:val="00D2491A"/>
    <w:rsid w:val="00D24B64"/>
    <w:rsid w:val="00D24BB9"/>
    <w:rsid w:val="00D255D0"/>
    <w:rsid w:val="00D25B5F"/>
    <w:rsid w:val="00D268E4"/>
    <w:rsid w:val="00D27688"/>
    <w:rsid w:val="00D278B1"/>
    <w:rsid w:val="00D27AF7"/>
    <w:rsid w:val="00D27CC8"/>
    <w:rsid w:val="00D30CC6"/>
    <w:rsid w:val="00D30F45"/>
    <w:rsid w:val="00D310D9"/>
    <w:rsid w:val="00D322A3"/>
    <w:rsid w:val="00D32849"/>
    <w:rsid w:val="00D3290B"/>
    <w:rsid w:val="00D33815"/>
    <w:rsid w:val="00D34E4E"/>
    <w:rsid w:val="00D361AA"/>
    <w:rsid w:val="00D36A2C"/>
    <w:rsid w:val="00D371A7"/>
    <w:rsid w:val="00D376FA"/>
    <w:rsid w:val="00D40560"/>
    <w:rsid w:val="00D40E73"/>
    <w:rsid w:val="00D41755"/>
    <w:rsid w:val="00D4294A"/>
    <w:rsid w:val="00D42ADB"/>
    <w:rsid w:val="00D43421"/>
    <w:rsid w:val="00D4376E"/>
    <w:rsid w:val="00D438F0"/>
    <w:rsid w:val="00D43E13"/>
    <w:rsid w:val="00D43FC8"/>
    <w:rsid w:val="00D441B8"/>
    <w:rsid w:val="00D44C9B"/>
    <w:rsid w:val="00D4523A"/>
    <w:rsid w:val="00D45AF0"/>
    <w:rsid w:val="00D45E1B"/>
    <w:rsid w:val="00D4643A"/>
    <w:rsid w:val="00D47A09"/>
    <w:rsid w:val="00D503F4"/>
    <w:rsid w:val="00D50A31"/>
    <w:rsid w:val="00D50B9E"/>
    <w:rsid w:val="00D51258"/>
    <w:rsid w:val="00D51426"/>
    <w:rsid w:val="00D51670"/>
    <w:rsid w:val="00D51F83"/>
    <w:rsid w:val="00D52053"/>
    <w:rsid w:val="00D52C5C"/>
    <w:rsid w:val="00D5418D"/>
    <w:rsid w:val="00D54D58"/>
    <w:rsid w:val="00D54DAA"/>
    <w:rsid w:val="00D54E10"/>
    <w:rsid w:val="00D550CE"/>
    <w:rsid w:val="00D55962"/>
    <w:rsid w:val="00D5607A"/>
    <w:rsid w:val="00D56196"/>
    <w:rsid w:val="00D5659E"/>
    <w:rsid w:val="00D56D30"/>
    <w:rsid w:val="00D57C46"/>
    <w:rsid w:val="00D60355"/>
    <w:rsid w:val="00D608EE"/>
    <w:rsid w:val="00D60F78"/>
    <w:rsid w:val="00D6180B"/>
    <w:rsid w:val="00D6246A"/>
    <w:rsid w:val="00D62765"/>
    <w:rsid w:val="00D62B82"/>
    <w:rsid w:val="00D63491"/>
    <w:rsid w:val="00D63DE5"/>
    <w:rsid w:val="00D64E32"/>
    <w:rsid w:val="00D6572E"/>
    <w:rsid w:val="00D65D83"/>
    <w:rsid w:val="00D66635"/>
    <w:rsid w:val="00D66BE2"/>
    <w:rsid w:val="00D6703B"/>
    <w:rsid w:val="00D67453"/>
    <w:rsid w:val="00D67B62"/>
    <w:rsid w:val="00D67B92"/>
    <w:rsid w:val="00D67D70"/>
    <w:rsid w:val="00D70CC2"/>
    <w:rsid w:val="00D72356"/>
    <w:rsid w:val="00D72708"/>
    <w:rsid w:val="00D72FC9"/>
    <w:rsid w:val="00D7312A"/>
    <w:rsid w:val="00D73DB3"/>
    <w:rsid w:val="00D74570"/>
    <w:rsid w:val="00D74B57"/>
    <w:rsid w:val="00D75274"/>
    <w:rsid w:val="00D75786"/>
    <w:rsid w:val="00D75CB6"/>
    <w:rsid w:val="00D75D0B"/>
    <w:rsid w:val="00D76A4A"/>
    <w:rsid w:val="00D76F6B"/>
    <w:rsid w:val="00D77746"/>
    <w:rsid w:val="00D77AD4"/>
    <w:rsid w:val="00D77B6C"/>
    <w:rsid w:val="00D806A0"/>
    <w:rsid w:val="00D806D8"/>
    <w:rsid w:val="00D81162"/>
    <w:rsid w:val="00D81242"/>
    <w:rsid w:val="00D81F09"/>
    <w:rsid w:val="00D82985"/>
    <w:rsid w:val="00D82D44"/>
    <w:rsid w:val="00D85F0B"/>
    <w:rsid w:val="00D85FD1"/>
    <w:rsid w:val="00D85FF1"/>
    <w:rsid w:val="00D862A2"/>
    <w:rsid w:val="00D86C87"/>
    <w:rsid w:val="00D86F03"/>
    <w:rsid w:val="00D871A5"/>
    <w:rsid w:val="00D874D7"/>
    <w:rsid w:val="00D87654"/>
    <w:rsid w:val="00D87B7A"/>
    <w:rsid w:val="00D87B95"/>
    <w:rsid w:val="00D90000"/>
    <w:rsid w:val="00D90552"/>
    <w:rsid w:val="00D91BB4"/>
    <w:rsid w:val="00D924F2"/>
    <w:rsid w:val="00D92F9F"/>
    <w:rsid w:val="00D930A1"/>
    <w:rsid w:val="00D93BD5"/>
    <w:rsid w:val="00D93EB0"/>
    <w:rsid w:val="00D94526"/>
    <w:rsid w:val="00D949DE"/>
    <w:rsid w:val="00D9511F"/>
    <w:rsid w:val="00D95237"/>
    <w:rsid w:val="00D9583E"/>
    <w:rsid w:val="00D95D4E"/>
    <w:rsid w:val="00D96772"/>
    <w:rsid w:val="00D9746F"/>
    <w:rsid w:val="00D97F80"/>
    <w:rsid w:val="00DA0613"/>
    <w:rsid w:val="00DA0620"/>
    <w:rsid w:val="00DA0A2B"/>
    <w:rsid w:val="00DA104C"/>
    <w:rsid w:val="00DA2517"/>
    <w:rsid w:val="00DA25A4"/>
    <w:rsid w:val="00DA27AB"/>
    <w:rsid w:val="00DA30BD"/>
    <w:rsid w:val="00DA34EE"/>
    <w:rsid w:val="00DA3A9C"/>
    <w:rsid w:val="00DA3BF3"/>
    <w:rsid w:val="00DA41DE"/>
    <w:rsid w:val="00DA4446"/>
    <w:rsid w:val="00DA4806"/>
    <w:rsid w:val="00DA4E67"/>
    <w:rsid w:val="00DA5B19"/>
    <w:rsid w:val="00DA6A3A"/>
    <w:rsid w:val="00DA70F2"/>
    <w:rsid w:val="00DA7D62"/>
    <w:rsid w:val="00DB0310"/>
    <w:rsid w:val="00DB141F"/>
    <w:rsid w:val="00DB15A2"/>
    <w:rsid w:val="00DB291D"/>
    <w:rsid w:val="00DB32EA"/>
    <w:rsid w:val="00DB33D5"/>
    <w:rsid w:val="00DB449A"/>
    <w:rsid w:val="00DB4552"/>
    <w:rsid w:val="00DB5053"/>
    <w:rsid w:val="00DB5237"/>
    <w:rsid w:val="00DB5261"/>
    <w:rsid w:val="00DB6341"/>
    <w:rsid w:val="00DB6B14"/>
    <w:rsid w:val="00DB721A"/>
    <w:rsid w:val="00DB7270"/>
    <w:rsid w:val="00DB75DE"/>
    <w:rsid w:val="00DB7DD0"/>
    <w:rsid w:val="00DC0054"/>
    <w:rsid w:val="00DC00B9"/>
    <w:rsid w:val="00DC117C"/>
    <w:rsid w:val="00DC1943"/>
    <w:rsid w:val="00DC1F06"/>
    <w:rsid w:val="00DC25BA"/>
    <w:rsid w:val="00DC27BD"/>
    <w:rsid w:val="00DC2951"/>
    <w:rsid w:val="00DC4E8E"/>
    <w:rsid w:val="00DC510C"/>
    <w:rsid w:val="00DC5807"/>
    <w:rsid w:val="00DC5A23"/>
    <w:rsid w:val="00DC5DA9"/>
    <w:rsid w:val="00DC660D"/>
    <w:rsid w:val="00DC68AF"/>
    <w:rsid w:val="00DC6E1B"/>
    <w:rsid w:val="00DC6F3E"/>
    <w:rsid w:val="00DC6F99"/>
    <w:rsid w:val="00DC7ABB"/>
    <w:rsid w:val="00DD002B"/>
    <w:rsid w:val="00DD0591"/>
    <w:rsid w:val="00DD0767"/>
    <w:rsid w:val="00DD1D51"/>
    <w:rsid w:val="00DD21DB"/>
    <w:rsid w:val="00DD3048"/>
    <w:rsid w:val="00DD3208"/>
    <w:rsid w:val="00DD32BA"/>
    <w:rsid w:val="00DD3BCA"/>
    <w:rsid w:val="00DD3C5A"/>
    <w:rsid w:val="00DD448D"/>
    <w:rsid w:val="00DD4BA4"/>
    <w:rsid w:val="00DD4D01"/>
    <w:rsid w:val="00DD4D20"/>
    <w:rsid w:val="00DD651E"/>
    <w:rsid w:val="00DD659A"/>
    <w:rsid w:val="00DD71B5"/>
    <w:rsid w:val="00DD796B"/>
    <w:rsid w:val="00DD79E0"/>
    <w:rsid w:val="00DD7A40"/>
    <w:rsid w:val="00DE00EA"/>
    <w:rsid w:val="00DE03D6"/>
    <w:rsid w:val="00DE0626"/>
    <w:rsid w:val="00DE07E7"/>
    <w:rsid w:val="00DE0C2E"/>
    <w:rsid w:val="00DE10A3"/>
    <w:rsid w:val="00DE120F"/>
    <w:rsid w:val="00DE1484"/>
    <w:rsid w:val="00DE2101"/>
    <w:rsid w:val="00DE25FE"/>
    <w:rsid w:val="00DE275C"/>
    <w:rsid w:val="00DE29D2"/>
    <w:rsid w:val="00DE2F64"/>
    <w:rsid w:val="00DE31A5"/>
    <w:rsid w:val="00DE3B6E"/>
    <w:rsid w:val="00DE45DD"/>
    <w:rsid w:val="00DE4F48"/>
    <w:rsid w:val="00DE5954"/>
    <w:rsid w:val="00DE5A2A"/>
    <w:rsid w:val="00DE62B6"/>
    <w:rsid w:val="00DE63C5"/>
    <w:rsid w:val="00DE6462"/>
    <w:rsid w:val="00DE6695"/>
    <w:rsid w:val="00DE7BA4"/>
    <w:rsid w:val="00DF09FE"/>
    <w:rsid w:val="00DF0D37"/>
    <w:rsid w:val="00DF0F72"/>
    <w:rsid w:val="00DF1039"/>
    <w:rsid w:val="00DF1F01"/>
    <w:rsid w:val="00DF25B9"/>
    <w:rsid w:val="00DF25C4"/>
    <w:rsid w:val="00DF2613"/>
    <w:rsid w:val="00DF281F"/>
    <w:rsid w:val="00DF2982"/>
    <w:rsid w:val="00DF2DAC"/>
    <w:rsid w:val="00DF33B3"/>
    <w:rsid w:val="00DF40EE"/>
    <w:rsid w:val="00DF41FA"/>
    <w:rsid w:val="00DF45AB"/>
    <w:rsid w:val="00DF45DC"/>
    <w:rsid w:val="00DF51A3"/>
    <w:rsid w:val="00DF629A"/>
    <w:rsid w:val="00DF7101"/>
    <w:rsid w:val="00DF7916"/>
    <w:rsid w:val="00DF7B9F"/>
    <w:rsid w:val="00E0122B"/>
    <w:rsid w:val="00E0187C"/>
    <w:rsid w:val="00E02991"/>
    <w:rsid w:val="00E02FE6"/>
    <w:rsid w:val="00E034F1"/>
    <w:rsid w:val="00E0397F"/>
    <w:rsid w:val="00E04444"/>
    <w:rsid w:val="00E04C8E"/>
    <w:rsid w:val="00E04F90"/>
    <w:rsid w:val="00E051BD"/>
    <w:rsid w:val="00E05C41"/>
    <w:rsid w:val="00E05E2F"/>
    <w:rsid w:val="00E05F39"/>
    <w:rsid w:val="00E06448"/>
    <w:rsid w:val="00E0667C"/>
    <w:rsid w:val="00E06D3F"/>
    <w:rsid w:val="00E06DF9"/>
    <w:rsid w:val="00E06DFE"/>
    <w:rsid w:val="00E0756F"/>
    <w:rsid w:val="00E07D29"/>
    <w:rsid w:val="00E10453"/>
    <w:rsid w:val="00E10CE8"/>
    <w:rsid w:val="00E10DB2"/>
    <w:rsid w:val="00E126B5"/>
    <w:rsid w:val="00E129B7"/>
    <w:rsid w:val="00E129CB"/>
    <w:rsid w:val="00E12C61"/>
    <w:rsid w:val="00E12DEE"/>
    <w:rsid w:val="00E13852"/>
    <w:rsid w:val="00E14664"/>
    <w:rsid w:val="00E1512D"/>
    <w:rsid w:val="00E16506"/>
    <w:rsid w:val="00E16538"/>
    <w:rsid w:val="00E16751"/>
    <w:rsid w:val="00E17395"/>
    <w:rsid w:val="00E174A2"/>
    <w:rsid w:val="00E1753D"/>
    <w:rsid w:val="00E17FE6"/>
    <w:rsid w:val="00E200EA"/>
    <w:rsid w:val="00E20187"/>
    <w:rsid w:val="00E20377"/>
    <w:rsid w:val="00E2062A"/>
    <w:rsid w:val="00E20CC0"/>
    <w:rsid w:val="00E21C7E"/>
    <w:rsid w:val="00E228AD"/>
    <w:rsid w:val="00E23103"/>
    <w:rsid w:val="00E241D5"/>
    <w:rsid w:val="00E24E4E"/>
    <w:rsid w:val="00E250C3"/>
    <w:rsid w:val="00E2545A"/>
    <w:rsid w:val="00E266C5"/>
    <w:rsid w:val="00E266FA"/>
    <w:rsid w:val="00E27CD1"/>
    <w:rsid w:val="00E27F5F"/>
    <w:rsid w:val="00E308FE"/>
    <w:rsid w:val="00E30D94"/>
    <w:rsid w:val="00E30FF4"/>
    <w:rsid w:val="00E31126"/>
    <w:rsid w:val="00E31215"/>
    <w:rsid w:val="00E315B5"/>
    <w:rsid w:val="00E31924"/>
    <w:rsid w:val="00E32014"/>
    <w:rsid w:val="00E32C94"/>
    <w:rsid w:val="00E32EF1"/>
    <w:rsid w:val="00E334BE"/>
    <w:rsid w:val="00E336E8"/>
    <w:rsid w:val="00E33BF9"/>
    <w:rsid w:val="00E33D07"/>
    <w:rsid w:val="00E35E56"/>
    <w:rsid w:val="00E36875"/>
    <w:rsid w:val="00E36FD7"/>
    <w:rsid w:val="00E37389"/>
    <w:rsid w:val="00E37AD8"/>
    <w:rsid w:val="00E40F0C"/>
    <w:rsid w:val="00E41219"/>
    <w:rsid w:val="00E41608"/>
    <w:rsid w:val="00E41E26"/>
    <w:rsid w:val="00E41E2B"/>
    <w:rsid w:val="00E41E87"/>
    <w:rsid w:val="00E41E8F"/>
    <w:rsid w:val="00E430B0"/>
    <w:rsid w:val="00E43309"/>
    <w:rsid w:val="00E4375A"/>
    <w:rsid w:val="00E43AB9"/>
    <w:rsid w:val="00E43C89"/>
    <w:rsid w:val="00E444F3"/>
    <w:rsid w:val="00E4474C"/>
    <w:rsid w:val="00E449BB"/>
    <w:rsid w:val="00E44B58"/>
    <w:rsid w:val="00E44BBC"/>
    <w:rsid w:val="00E456D7"/>
    <w:rsid w:val="00E45B17"/>
    <w:rsid w:val="00E462D0"/>
    <w:rsid w:val="00E46C17"/>
    <w:rsid w:val="00E501E8"/>
    <w:rsid w:val="00E50A38"/>
    <w:rsid w:val="00E50B32"/>
    <w:rsid w:val="00E50DE0"/>
    <w:rsid w:val="00E52C36"/>
    <w:rsid w:val="00E539C9"/>
    <w:rsid w:val="00E53A06"/>
    <w:rsid w:val="00E53ABA"/>
    <w:rsid w:val="00E53DDD"/>
    <w:rsid w:val="00E543BD"/>
    <w:rsid w:val="00E546AB"/>
    <w:rsid w:val="00E5682C"/>
    <w:rsid w:val="00E568AE"/>
    <w:rsid w:val="00E56A01"/>
    <w:rsid w:val="00E57999"/>
    <w:rsid w:val="00E57E8A"/>
    <w:rsid w:val="00E60133"/>
    <w:rsid w:val="00E602B4"/>
    <w:rsid w:val="00E60B37"/>
    <w:rsid w:val="00E61380"/>
    <w:rsid w:val="00E616FC"/>
    <w:rsid w:val="00E6446E"/>
    <w:rsid w:val="00E6466F"/>
    <w:rsid w:val="00E6492C"/>
    <w:rsid w:val="00E6524C"/>
    <w:rsid w:val="00E652D7"/>
    <w:rsid w:val="00E654DB"/>
    <w:rsid w:val="00E65B7F"/>
    <w:rsid w:val="00E667C3"/>
    <w:rsid w:val="00E6689F"/>
    <w:rsid w:val="00E671F5"/>
    <w:rsid w:val="00E67C00"/>
    <w:rsid w:val="00E67D7F"/>
    <w:rsid w:val="00E70844"/>
    <w:rsid w:val="00E71223"/>
    <w:rsid w:val="00E712DA"/>
    <w:rsid w:val="00E714D0"/>
    <w:rsid w:val="00E719B4"/>
    <w:rsid w:val="00E71A99"/>
    <w:rsid w:val="00E71C82"/>
    <w:rsid w:val="00E72D18"/>
    <w:rsid w:val="00E7343C"/>
    <w:rsid w:val="00E73949"/>
    <w:rsid w:val="00E74637"/>
    <w:rsid w:val="00E74747"/>
    <w:rsid w:val="00E75D2E"/>
    <w:rsid w:val="00E76506"/>
    <w:rsid w:val="00E77BAB"/>
    <w:rsid w:val="00E77C8D"/>
    <w:rsid w:val="00E77F2A"/>
    <w:rsid w:val="00E8066D"/>
    <w:rsid w:val="00E81537"/>
    <w:rsid w:val="00E81C9A"/>
    <w:rsid w:val="00E85316"/>
    <w:rsid w:val="00E85E4F"/>
    <w:rsid w:val="00E86740"/>
    <w:rsid w:val="00E86CAD"/>
    <w:rsid w:val="00E87528"/>
    <w:rsid w:val="00E876D0"/>
    <w:rsid w:val="00E87733"/>
    <w:rsid w:val="00E877E2"/>
    <w:rsid w:val="00E90D3D"/>
    <w:rsid w:val="00E91798"/>
    <w:rsid w:val="00E92721"/>
    <w:rsid w:val="00E93128"/>
    <w:rsid w:val="00E93444"/>
    <w:rsid w:val="00E937A0"/>
    <w:rsid w:val="00E937F0"/>
    <w:rsid w:val="00E9401F"/>
    <w:rsid w:val="00E94988"/>
    <w:rsid w:val="00E95B5F"/>
    <w:rsid w:val="00E961BD"/>
    <w:rsid w:val="00E965A9"/>
    <w:rsid w:val="00E96634"/>
    <w:rsid w:val="00E978F0"/>
    <w:rsid w:val="00E97B46"/>
    <w:rsid w:val="00EA00E8"/>
    <w:rsid w:val="00EA015A"/>
    <w:rsid w:val="00EA06FA"/>
    <w:rsid w:val="00EA0A40"/>
    <w:rsid w:val="00EA0DBD"/>
    <w:rsid w:val="00EA12DA"/>
    <w:rsid w:val="00EA1953"/>
    <w:rsid w:val="00EA2387"/>
    <w:rsid w:val="00EA28B9"/>
    <w:rsid w:val="00EA4551"/>
    <w:rsid w:val="00EA5194"/>
    <w:rsid w:val="00EA5EF4"/>
    <w:rsid w:val="00EA63F7"/>
    <w:rsid w:val="00EA70AD"/>
    <w:rsid w:val="00EA7930"/>
    <w:rsid w:val="00EA7CE8"/>
    <w:rsid w:val="00EB0856"/>
    <w:rsid w:val="00EB096D"/>
    <w:rsid w:val="00EB0B0F"/>
    <w:rsid w:val="00EB32CC"/>
    <w:rsid w:val="00EB3701"/>
    <w:rsid w:val="00EB3FC8"/>
    <w:rsid w:val="00EB4327"/>
    <w:rsid w:val="00EB5671"/>
    <w:rsid w:val="00EB67EC"/>
    <w:rsid w:val="00EB6809"/>
    <w:rsid w:val="00EB6C2E"/>
    <w:rsid w:val="00EB6F84"/>
    <w:rsid w:val="00EB7A5C"/>
    <w:rsid w:val="00EC016C"/>
    <w:rsid w:val="00EC0236"/>
    <w:rsid w:val="00EC098F"/>
    <w:rsid w:val="00EC0F7E"/>
    <w:rsid w:val="00EC1669"/>
    <w:rsid w:val="00EC1880"/>
    <w:rsid w:val="00EC2043"/>
    <w:rsid w:val="00EC2344"/>
    <w:rsid w:val="00EC270C"/>
    <w:rsid w:val="00EC2CF0"/>
    <w:rsid w:val="00EC310E"/>
    <w:rsid w:val="00EC3B26"/>
    <w:rsid w:val="00EC4134"/>
    <w:rsid w:val="00EC50A2"/>
    <w:rsid w:val="00EC5406"/>
    <w:rsid w:val="00EC5439"/>
    <w:rsid w:val="00EC57CE"/>
    <w:rsid w:val="00EC57E3"/>
    <w:rsid w:val="00EC5836"/>
    <w:rsid w:val="00EC5959"/>
    <w:rsid w:val="00EC5971"/>
    <w:rsid w:val="00EC63C1"/>
    <w:rsid w:val="00EC7EEC"/>
    <w:rsid w:val="00ED009F"/>
    <w:rsid w:val="00ED0D8D"/>
    <w:rsid w:val="00ED17B1"/>
    <w:rsid w:val="00ED1D38"/>
    <w:rsid w:val="00ED200F"/>
    <w:rsid w:val="00ED256F"/>
    <w:rsid w:val="00ED26F8"/>
    <w:rsid w:val="00ED2F48"/>
    <w:rsid w:val="00ED387C"/>
    <w:rsid w:val="00ED3ACD"/>
    <w:rsid w:val="00ED48C1"/>
    <w:rsid w:val="00ED5560"/>
    <w:rsid w:val="00ED6098"/>
    <w:rsid w:val="00ED69A9"/>
    <w:rsid w:val="00ED6B52"/>
    <w:rsid w:val="00ED779A"/>
    <w:rsid w:val="00ED7B98"/>
    <w:rsid w:val="00EE054E"/>
    <w:rsid w:val="00EE05C0"/>
    <w:rsid w:val="00EE1010"/>
    <w:rsid w:val="00EE123C"/>
    <w:rsid w:val="00EE16AD"/>
    <w:rsid w:val="00EE2364"/>
    <w:rsid w:val="00EE281A"/>
    <w:rsid w:val="00EE2986"/>
    <w:rsid w:val="00EE374A"/>
    <w:rsid w:val="00EE4B87"/>
    <w:rsid w:val="00EE58FC"/>
    <w:rsid w:val="00EE5DC0"/>
    <w:rsid w:val="00EE606C"/>
    <w:rsid w:val="00EE6445"/>
    <w:rsid w:val="00EE6A19"/>
    <w:rsid w:val="00EE77F1"/>
    <w:rsid w:val="00EE78A3"/>
    <w:rsid w:val="00EF0117"/>
    <w:rsid w:val="00EF0632"/>
    <w:rsid w:val="00EF09F7"/>
    <w:rsid w:val="00EF0D4C"/>
    <w:rsid w:val="00EF1068"/>
    <w:rsid w:val="00EF1270"/>
    <w:rsid w:val="00EF186D"/>
    <w:rsid w:val="00EF1C73"/>
    <w:rsid w:val="00EF1FFA"/>
    <w:rsid w:val="00EF22FC"/>
    <w:rsid w:val="00EF31E5"/>
    <w:rsid w:val="00EF3BD5"/>
    <w:rsid w:val="00EF4012"/>
    <w:rsid w:val="00EF40C6"/>
    <w:rsid w:val="00EF4BDE"/>
    <w:rsid w:val="00EF70AA"/>
    <w:rsid w:val="00EF72D0"/>
    <w:rsid w:val="00EF742A"/>
    <w:rsid w:val="00EF76A9"/>
    <w:rsid w:val="00EF7E71"/>
    <w:rsid w:val="00F006C2"/>
    <w:rsid w:val="00F01684"/>
    <w:rsid w:val="00F0172D"/>
    <w:rsid w:val="00F017E0"/>
    <w:rsid w:val="00F01AB3"/>
    <w:rsid w:val="00F01D86"/>
    <w:rsid w:val="00F01F1C"/>
    <w:rsid w:val="00F02159"/>
    <w:rsid w:val="00F02457"/>
    <w:rsid w:val="00F02520"/>
    <w:rsid w:val="00F02636"/>
    <w:rsid w:val="00F0323A"/>
    <w:rsid w:val="00F032AE"/>
    <w:rsid w:val="00F04565"/>
    <w:rsid w:val="00F0458D"/>
    <w:rsid w:val="00F04A2F"/>
    <w:rsid w:val="00F04EBA"/>
    <w:rsid w:val="00F062D0"/>
    <w:rsid w:val="00F0652F"/>
    <w:rsid w:val="00F072D5"/>
    <w:rsid w:val="00F076DC"/>
    <w:rsid w:val="00F07BAE"/>
    <w:rsid w:val="00F07D60"/>
    <w:rsid w:val="00F10A93"/>
    <w:rsid w:val="00F114DF"/>
    <w:rsid w:val="00F11A85"/>
    <w:rsid w:val="00F11AC2"/>
    <w:rsid w:val="00F11F0A"/>
    <w:rsid w:val="00F12029"/>
    <w:rsid w:val="00F12207"/>
    <w:rsid w:val="00F12AD3"/>
    <w:rsid w:val="00F12D76"/>
    <w:rsid w:val="00F137F5"/>
    <w:rsid w:val="00F139A1"/>
    <w:rsid w:val="00F13A66"/>
    <w:rsid w:val="00F13BDD"/>
    <w:rsid w:val="00F13D45"/>
    <w:rsid w:val="00F13D78"/>
    <w:rsid w:val="00F1412C"/>
    <w:rsid w:val="00F14155"/>
    <w:rsid w:val="00F143EA"/>
    <w:rsid w:val="00F15624"/>
    <w:rsid w:val="00F1608A"/>
    <w:rsid w:val="00F171AF"/>
    <w:rsid w:val="00F1733F"/>
    <w:rsid w:val="00F175A6"/>
    <w:rsid w:val="00F17D9B"/>
    <w:rsid w:val="00F17F67"/>
    <w:rsid w:val="00F20E09"/>
    <w:rsid w:val="00F223D5"/>
    <w:rsid w:val="00F226A7"/>
    <w:rsid w:val="00F22D75"/>
    <w:rsid w:val="00F22E94"/>
    <w:rsid w:val="00F23313"/>
    <w:rsid w:val="00F234F1"/>
    <w:rsid w:val="00F23A09"/>
    <w:rsid w:val="00F23C49"/>
    <w:rsid w:val="00F23E93"/>
    <w:rsid w:val="00F24102"/>
    <w:rsid w:val="00F2451A"/>
    <w:rsid w:val="00F2521C"/>
    <w:rsid w:val="00F2555F"/>
    <w:rsid w:val="00F25603"/>
    <w:rsid w:val="00F257DB"/>
    <w:rsid w:val="00F25800"/>
    <w:rsid w:val="00F25825"/>
    <w:rsid w:val="00F260D5"/>
    <w:rsid w:val="00F276F5"/>
    <w:rsid w:val="00F27F4E"/>
    <w:rsid w:val="00F27FDD"/>
    <w:rsid w:val="00F30930"/>
    <w:rsid w:val="00F31D6D"/>
    <w:rsid w:val="00F31F2F"/>
    <w:rsid w:val="00F328E4"/>
    <w:rsid w:val="00F32AB5"/>
    <w:rsid w:val="00F32C46"/>
    <w:rsid w:val="00F33925"/>
    <w:rsid w:val="00F33F54"/>
    <w:rsid w:val="00F3411C"/>
    <w:rsid w:val="00F34230"/>
    <w:rsid w:val="00F34E9B"/>
    <w:rsid w:val="00F34FCB"/>
    <w:rsid w:val="00F350BB"/>
    <w:rsid w:val="00F3568D"/>
    <w:rsid w:val="00F358F1"/>
    <w:rsid w:val="00F35BA3"/>
    <w:rsid w:val="00F35E83"/>
    <w:rsid w:val="00F3605E"/>
    <w:rsid w:val="00F40A32"/>
    <w:rsid w:val="00F410EE"/>
    <w:rsid w:val="00F422CD"/>
    <w:rsid w:val="00F422D9"/>
    <w:rsid w:val="00F423AD"/>
    <w:rsid w:val="00F433D8"/>
    <w:rsid w:val="00F434CE"/>
    <w:rsid w:val="00F4383F"/>
    <w:rsid w:val="00F438C2"/>
    <w:rsid w:val="00F4461D"/>
    <w:rsid w:val="00F45C5B"/>
    <w:rsid w:val="00F45DD2"/>
    <w:rsid w:val="00F46790"/>
    <w:rsid w:val="00F4720F"/>
    <w:rsid w:val="00F478DD"/>
    <w:rsid w:val="00F479E5"/>
    <w:rsid w:val="00F47D6E"/>
    <w:rsid w:val="00F50738"/>
    <w:rsid w:val="00F50751"/>
    <w:rsid w:val="00F511C8"/>
    <w:rsid w:val="00F5124F"/>
    <w:rsid w:val="00F51B20"/>
    <w:rsid w:val="00F51E60"/>
    <w:rsid w:val="00F522F8"/>
    <w:rsid w:val="00F5347B"/>
    <w:rsid w:val="00F534B0"/>
    <w:rsid w:val="00F53834"/>
    <w:rsid w:val="00F539F0"/>
    <w:rsid w:val="00F54311"/>
    <w:rsid w:val="00F54623"/>
    <w:rsid w:val="00F5475A"/>
    <w:rsid w:val="00F547C1"/>
    <w:rsid w:val="00F5524C"/>
    <w:rsid w:val="00F5542A"/>
    <w:rsid w:val="00F55946"/>
    <w:rsid w:val="00F5612D"/>
    <w:rsid w:val="00F567F8"/>
    <w:rsid w:val="00F56DB8"/>
    <w:rsid w:val="00F571C7"/>
    <w:rsid w:val="00F574EC"/>
    <w:rsid w:val="00F60CE4"/>
    <w:rsid w:val="00F6131C"/>
    <w:rsid w:val="00F6198D"/>
    <w:rsid w:val="00F6210A"/>
    <w:rsid w:val="00F6314F"/>
    <w:rsid w:val="00F640AB"/>
    <w:rsid w:val="00F6421F"/>
    <w:rsid w:val="00F64801"/>
    <w:rsid w:val="00F64997"/>
    <w:rsid w:val="00F64CF9"/>
    <w:rsid w:val="00F66F60"/>
    <w:rsid w:val="00F673B7"/>
    <w:rsid w:val="00F67F56"/>
    <w:rsid w:val="00F70027"/>
    <w:rsid w:val="00F70229"/>
    <w:rsid w:val="00F70905"/>
    <w:rsid w:val="00F70AA7"/>
    <w:rsid w:val="00F70AD9"/>
    <w:rsid w:val="00F70D7A"/>
    <w:rsid w:val="00F71566"/>
    <w:rsid w:val="00F717BA"/>
    <w:rsid w:val="00F717DF"/>
    <w:rsid w:val="00F71860"/>
    <w:rsid w:val="00F71DB0"/>
    <w:rsid w:val="00F72724"/>
    <w:rsid w:val="00F7274C"/>
    <w:rsid w:val="00F7287B"/>
    <w:rsid w:val="00F72F70"/>
    <w:rsid w:val="00F735A0"/>
    <w:rsid w:val="00F73668"/>
    <w:rsid w:val="00F73707"/>
    <w:rsid w:val="00F74E13"/>
    <w:rsid w:val="00F75555"/>
    <w:rsid w:val="00F7603E"/>
    <w:rsid w:val="00F766B9"/>
    <w:rsid w:val="00F7684B"/>
    <w:rsid w:val="00F76BEB"/>
    <w:rsid w:val="00F7766B"/>
    <w:rsid w:val="00F80188"/>
    <w:rsid w:val="00F802C6"/>
    <w:rsid w:val="00F8098A"/>
    <w:rsid w:val="00F80D79"/>
    <w:rsid w:val="00F81835"/>
    <w:rsid w:val="00F81C9A"/>
    <w:rsid w:val="00F81FAD"/>
    <w:rsid w:val="00F823A6"/>
    <w:rsid w:val="00F82AA0"/>
    <w:rsid w:val="00F83145"/>
    <w:rsid w:val="00F8421C"/>
    <w:rsid w:val="00F845CE"/>
    <w:rsid w:val="00F84742"/>
    <w:rsid w:val="00F84844"/>
    <w:rsid w:val="00F84FA2"/>
    <w:rsid w:val="00F853EA"/>
    <w:rsid w:val="00F85660"/>
    <w:rsid w:val="00F87FCD"/>
    <w:rsid w:val="00F903FE"/>
    <w:rsid w:val="00F904CD"/>
    <w:rsid w:val="00F9068A"/>
    <w:rsid w:val="00F90746"/>
    <w:rsid w:val="00F907A5"/>
    <w:rsid w:val="00F9475D"/>
    <w:rsid w:val="00F94D73"/>
    <w:rsid w:val="00F94EDE"/>
    <w:rsid w:val="00F94FBE"/>
    <w:rsid w:val="00F95317"/>
    <w:rsid w:val="00F957B9"/>
    <w:rsid w:val="00F96428"/>
    <w:rsid w:val="00F96647"/>
    <w:rsid w:val="00F966CA"/>
    <w:rsid w:val="00F97057"/>
    <w:rsid w:val="00F978D2"/>
    <w:rsid w:val="00F979F2"/>
    <w:rsid w:val="00F97E8B"/>
    <w:rsid w:val="00F97F17"/>
    <w:rsid w:val="00FA024D"/>
    <w:rsid w:val="00FA1581"/>
    <w:rsid w:val="00FA19BF"/>
    <w:rsid w:val="00FA1A67"/>
    <w:rsid w:val="00FA26FD"/>
    <w:rsid w:val="00FA3537"/>
    <w:rsid w:val="00FA52BD"/>
    <w:rsid w:val="00FA55C1"/>
    <w:rsid w:val="00FA58E5"/>
    <w:rsid w:val="00FA597D"/>
    <w:rsid w:val="00FA5D85"/>
    <w:rsid w:val="00FA5EC4"/>
    <w:rsid w:val="00FA63B2"/>
    <w:rsid w:val="00FA708C"/>
    <w:rsid w:val="00FA7B12"/>
    <w:rsid w:val="00FB0A07"/>
    <w:rsid w:val="00FB0E83"/>
    <w:rsid w:val="00FB1391"/>
    <w:rsid w:val="00FB267A"/>
    <w:rsid w:val="00FB2DA5"/>
    <w:rsid w:val="00FB3CE5"/>
    <w:rsid w:val="00FB3D78"/>
    <w:rsid w:val="00FB5CAF"/>
    <w:rsid w:val="00FB6AC4"/>
    <w:rsid w:val="00FB7582"/>
    <w:rsid w:val="00FB7641"/>
    <w:rsid w:val="00FB7645"/>
    <w:rsid w:val="00FB764F"/>
    <w:rsid w:val="00FB7A68"/>
    <w:rsid w:val="00FB7FD6"/>
    <w:rsid w:val="00FC0E52"/>
    <w:rsid w:val="00FC10DB"/>
    <w:rsid w:val="00FC1FB0"/>
    <w:rsid w:val="00FC23C6"/>
    <w:rsid w:val="00FC24A1"/>
    <w:rsid w:val="00FC2D41"/>
    <w:rsid w:val="00FC4047"/>
    <w:rsid w:val="00FC5035"/>
    <w:rsid w:val="00FC5C06"/>
    <w:rsid w:val="00FC5F4A"/>
    <w:rsid w:val="00FC7C87"/>
    <w:rsid w:val="00FC7F50"/>
    <w:rsid w:val="00FD010B"/>
    <w:rsid w:val="00FD0A76"/>
    <w:rsid w:val="00FD0AF4"/>
    <w:rsid w:val="00FD12A6"/>
    <w:rsid w:val="00FD137D"/>
    <w:rsid w:val="00FD1DB3"/>
    <w:rsid w:val="00FD2BF2"/>
    <w:rsid w:val="00FD37AF"/>
    <w:rsid w:val="00FD380C"/>
    <w:rsid w:val="00FD3FF6"/>
    <w:rsid w:val="00FD60DF"/>
    <w:rsid w:val="00FD6660"/>
    <w:rsid w:val="00FD71E4"/>
    <w:rsid w:val="00FE0FB3"/>
    <w:rsid w:val="00FE188F"/>
    <w:rsid w:val="00FE1913"/>
    <w:rsid w:val="00FE30A2"/>
    <w:rsid w:val="00FE32C3"/>
    <w:rsid w:val="00FE4018"/>
    <w:rsid w:val="00FE5B6F"/>
    <w:rsid w:val="00FE6DD9"/>
    <w:rsid w:val="00FE6EB9"/>
    <w:rsid w:val="00FE75C4"/>
    <w:rsid w:val="00FE78BA"/>
    <w:rsid w:val="00FF090E"/>
    <w:rsid w:val="00FF09B6"/>
    <w:rsid w:val="00FF2D78"/>
    <w:rsid w:val="00FF2EAA"/>
    <w:rsid w:val="00FF2F61"/>
    <w:rsid w:val="00FF3096"/>
    <w:rsid w:val="00FF3847"/>
    <w:rsid w:val="00FF53F5"/>
    <w:rsid w:val="00FF55A8"/>
    <w:rsid w:val="00FF6483"/>
    <w:rsid w:val="00FF6BBA"/>
    <w:rsid w:val="00FF6E95"/>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252CC"/>
  <w15:docId w15:val="{1A4D59D3-CA39-486C-AE38-F438DC7D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12"/>
    <w:rPr>
      <w:sz w:val="24"/>
      <w:szCs w:val="24"/>
    </w:rPr>
  </w:style>
  <w:style w:type="paragraph" w:styleId="Heading1">
    <w:name w:val="heading 1"/>
    <w:basedOn w:val="Normal"/>
    <w:next w:val="Normal"/>
    <w:link w:val="Heading1Char"/>
    <w:qFormat/>
    <w:rsid w:val="0025633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0BFB"/>
    <w:rPr>
      <w:rFonts w:ascii="Tahoma" w:hAnsi="Tahoma" w:cs="Tahoma"/>
      <w:sz w:val="16"/>
      <w:szCs w:val="16"/>
    </w:rPr>
  </w:style>
  <w:style w:type="character" w:customStyle="1" w:styleId="Heading1Char">
    <w:name w:val="Heading 1 Char"/>
    <w:link w:val="Heading1"/>
    <w:rsid w:val="00256335"/>
    <w:rPr>
      <w:rFonts w:ascii="Cambria" w:eastAsia="Times New Roman" w:hAnsi="Cambria" w:cs="Times New Roman"/>
      <w:b/>
      <w:bCs/>
      <w:kern w:val="32"/>
      <w:sz w:val="32"/>
      <w:szCs w:val="32"/>
    </w:rPr>
  </w:style>
  <w:style w:type="paragraph" w:styleId="ListParagraph">
    <w:name w:val="List Paragraph"/>
    <w:basedOn w:val="Normal"/>
    <w:uiPriority w:val="34"/>
    <w:qFormat/>
    <w:rsid w:val="00416CA3"/>
    <w:pPr>
      <w:ind w:left="720"/>
    </w:pPr>
  </w:style>
  <w:style w:type="paragraph" w:styleId="Header">
    <w:name w:val="header"/>
    <w:basedOn w:val="Normal"/>
    <w:link w:val="HeaderChar"/>
    <w:rsid w:val="00DE5A2A"/>
    <w:pPr>
      <w:tabs>
        <w:tab w:val="center" w:pos="4680"/>
        <w:tab w:val="right" w:pos="9360"/>
      </w:tabs>
    </w:pPr>
  </w:style>
  <w:style w:type="character" w:customStyle="1" w:styleId="HeaderChar">
    <w:name w:val="Header Char"/>
    <w:link w:val="Header"/>
    <w:rsid w:val="00DE5A2A"/>
    <w:rPr>
      <w:sz w:val="24"/>
      <w:szCs w:val="24"/>
    </w:rPr>
  </w:style>
  <w:style w:type="paragraph" w:styleId="Footer">
    <w:name w:val="footer"/>
    <w:basedOn w:val="Normal"/>
    <w:link w:val="FooterChar"/>
    <w:uiPriority w:val="99"/>
    <w:rsid w:val="00DE5A2A"/>
    <w:pPr>
      <w:tabs>
        <w:tab w:val="center" w:pos="4680"/>
        <w:tab w:val="right" w:pos="9360"/>
      </w:tabs>
    </w:pPr>
  </w:style>
  <w:style w:type="character" w:customStyle="1" w:styleId="FooterChar">
    <w:name w:val="Footer Char"/>
    <w:link w:val="Footer"/>
    <w:uiPriority w:val="99"/>
    <w:rsid w:val="00DE5A2A"/>
    <w:rPr>
      <w:sz w:val="24"/>
      <w:szCs w:val="24"/>
    </w:rPr>
  </w:style>
  <w:style w:type="paragraph" w:styleId="List">
    <w:name w:val="List"/>
    <w:basedOn w:val="Normal"/>
    <w:uiPriority w:val="99"/>
    <w:unhideWhenUsed/>
    <w:rsid w:val="00D67B92"/>
    <w:pPr>
      <w:ind w:left="360" w:hanging="360"/>
    </w:pPr>
    <w:rPr>
      <w:rFonts w:ascii="Calibri" w:hAnsi="Calibri"/>
      <w:sz w:val="22"/>
      <w:szCs w:val="22"/>
    </w:rPr>
  </w:style>
  <w:style w:type="character" w:styleId="CommentReference">
    <w:name w:val="annotation reference"/>
    <w:basedOn w:val="DefaultParagraphFont"/>
    <w:semiHidden/>
    <w:unhideWhenUsed/>
    <w:rsid w:val="0087054D"/>
    <w:rPr>
      <w:sz w:val="16"/>
      <w:szCs w:val="16"/>
    </w:rPr>
  </w:style>
  <w:style w:type="paragraph" w:styleId="CommentText">
    <w:name w:val="annotation text"/>
    <w:basedOn w:val="Normal"/>
    <w:link w:val="CommentTextChar"/>
    <w:semiHidden/>
    <w:unhideWhenUsed/>
    <w:rsid w:val="0087054D"/>
    <w:rPr>
      <w:sz w:val="20"/>
      <w:szCs w:val="20"/>
    </w:rPr>
  </w:style>
  <w:style w:type="character" w:customStyle="1" w:styleId="CommentTextChar">
    <w:name w:val="Comment Text Char"/>
    <w:basedOn w:val="DefaultParagraphFont"/>
    <w:link w:val="CommentText"/>
    <w:semiHidden/>
    <w:rsid w:val="0087054D"/>
  </w:style>
  <w:style w:type="paragraph" w:styleId="CommentSubject">
    <w:name w:val="annotation subject"/>
    <w:basedOn w:val="CommentText"/>
    <w:next w:val="CommentText"/>
    <w:link w:val="CommentSubjectChar"/>
    <w:semiHidden/>
    <w:unhideWhenUsed/>
    <w:rsid w:val="0087054D"/>
    <w:rPr>
      <w:b/>
      <w:bCs/>
    </w:rPr>
  </w:style>
  <w:style w:type="character" w:customStyle="1" w:styleId="CommentSubjectChar">
    <w:name w:val="Comment Subject Char"/>
    <w:basedOn w:val="CommentTextChar"/>
    <w:link w:val="CommentSubject"/>
    <w:semiHidden/>
    <w:rsid w:val="0087054D"/>
    <w:rPr>
      <w:b/>
      <w:bCs/>
    </w:rPr>
  </w:style>
  <w:style w:type="character" w:styleId="HTMLCode">
    <w:name w:val="HTML Code"/>
    <w:basedOn w:val="DefaultParagraphFont"/>
    <w:uiPriority w:val="99"/>
    <w:semiHidden/>
    <w:unhideWhenUsed/>
    <w:rsid w:val="00E32C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600">
      <w:bodyDiv w:val="1"/>
      <w:marLeft w:val="0"/>
      <w:marRight w:val="0"/>
      <w:marTop w:val="0"/>
      <w:marBottom w:val="0"/>
      <w:divBdr>
        <w:top w:val="none" w:sz="0" w:space="0" w:color="auto"/>
        <w:left w:val="none" w:sz="0" w:space="0" w:color="auto"/>
        <w:bottom w:val="none" w:sz="0" w:space="0" w:color="auto"/>
        <w:right w:val="none" w:sz="0" w:space="0" w:color="auto"/>
      </w:divBdr>
    </w:div>
    <w:div w:id="141191322">
      <w:bodyDiv w:val="1"/>
      <w:marLeft w:val="0"/>
      <w:marRight w:val="0"/>
      <w:marTop w:val="0"/>
      <w:marBottom w:val="0"/>
      <w:divBdr>
        <w:top w:val="none" w:sz="0" w:space="0" w:color="auto"/>
        <w:left w:val="none" w:sz="0" w:space="0" w:color="auto"/>
        <w:bottom w:val="none" w:sz="0" w:space="0" w:color="auto"/>
        <w:right w:val="none" w:sz="0" w:space="0" w:color="auto"/>
      </w:divBdr>
    </w:div>
    <w:div w:id="141392907">
      <w:bodyDiv w:val="1"/>
      <w:marLeft w:val="0"/>
      <w:marRight w:val="0"/>
      <w:marTop w:val="0"/>
      <w:marBottom w:val="0"/>
      <w:divBdr>
        <w:top w:val="none" w:sz="0" w:space="0" w:color="auto"/>
        <w:left w:val="none" w:sz="0" w:space="0" w:color="auto"/>
        <w:bottom w:val="none" w:sz="0" w:space="0" w:color="auto"/>
        <w:right w:val="none" w:sz="0" w:space="0" w:color="auto"/>
      </w:divBdr>
    </w:div>
    <w:div w:id="339308705">
      <w:bodyDiv w:val="1"/>
      <w:marLeft w:val="0"/>
      <w:marRight w:val="0"/>
      <w:marTop w:val="0"/>
      <w:marBottom w:val="0"/>
      <w:divBdr>
        <w:top w:val="none" w:sz="0" w:space="0" w:color="auto"/>
        <w:left w:val="none" w:sz="0" w:space="0" w:color="auto"/>
        <w:bottom w:val="none" w:sz="0" w:space="0" w:color="auto"/>
        <w:right w:val="none" w:sz="0" w:space="0" w:color="auto"/>
      </w:divBdr>
    </w:div>
    <w:div w:id="452942922">
      <w:bodyDiv w:val="1"/>
      <w:marLeft w:val="0"/>
      <w:marRight w:val="0"/>
      <w:marTop w:val="0"/>
      <w:marBottom w:val="0"/>
      <w:divBdr>
        <w:top w:val="none" w:sz="0" w:space="0" w:color="auto"/>
        <w:left w:val="none" w:sz="0" w:space="0" w:color="auto"/>
        <w:bottom w:val="none" w:sz="0" w:space="0" w:color="auto"/>
        <w:right w:val="none" w:sz="0" w:space="0" w:color="auto"/>
      </w:divBdr>
    </w:div>
    <w:div w:id="853224627">
      <w:bodyDiv w:val="1"/>
      <w:marLeft w:val="0"/>
      <w:marRight w:val="0"/>
      <w:marTop w:val="0"/>
      <w:marBottom w:val="0"/>
      <w:divBdr>
        <w:top w:val="none" w:sz="0" w:space="0" w:color="auto"/>
        <w:left w:val="none" w:sz="0" w:space="0" w:color="auto"/>
        <w:bottom w:val="none" w:sz="0" w:space="0" w:color="auto"/>
        <w:right w:val="none" w:sz="0" w:space="0" w:color="auto"/>
      </w:divBdr>
    </w:div>
    <w:div w:id="890076115">
      <w:bodyDiv w:val="1"/>
      <w:marLeft w:val="0"/>
      <w:marRight w:val="0"/>
      <w:marTop w:val="0"/>
      <w:marBottom w:val="0"/>
      <w:divBdr>
        <w:top w:val="none" w:sz="0" w:space="0" w:color="auto"/>
        <w:left w:val="none" w:sz="0" w:space="0" w:color="auto"/>
        <w:bottom w:val="none" w:sz="0" w:space="0" w:color="auto"/>
        <w:right w:val="none" w:sz="0" w:space="0" w:color="auto"/>
      </w:divBdr>
    </w:div>
    <w:div w:id="1021394154">
      <w:bodyDiv w:val="1"/>
      <w:marLeft w:val="0"/>
      <w:marRight w:val="0"/>
      <w:marTop w:val="0"/>
      <w:marBottom w:val="0"/>
      <w:divBdr>
        <w:top w:val="none" w:sz="0" w:space="0" w:color="auto"/>
        <w:left w:val="none" w:sz="0" w:space="0" w:color="auto"/>
        <w:bottom w:val="none" w:sz="0" w:space="0" w:color="auto"/>
        <w:right w:val="none" w:sz="0" w:space="0" w:color="auto"/>
      </w:divBdr>
    </w:div>
    <w:div w:id="1103838722">
      <w:bodyDiv w:val="1"/>
      <w:marLeft w:val="0"/>
      <w:marRight w:val="0"/>
      <w:marTop w:val="0"/>
      <w:marBottom w:val="0"/>
      <w:divBdr>
        <w:top w:val="none" w:sz="0" w:space="0" w:color="auto"/>
        <w:left w:val="none" w:sz="0" w:space="0" w:color="auto"/>
        <w:bottom w:val="none" w:sz="0" w:space="0" w:color="auto"/>
        <w:right w:val="none" w:sz="0" w:space="0" w:color="auto"/>
      </w:divBdr>
    </w:div>
    <w:div w:id="1199078019">
      <w:bodyDiv w:val="1"/>
      <w:marLeft w:val="0"/>
      <w:marRight w:val="0"/>
      <w:marTop w:val="0"/>
      <w:marBottom w:val="0"/>
      <w:divBdr>
        <w:top w:val="none" w:sz="0" w:space="0" w:color="auto"/>
        <w:left w:val="none" w:sz="0" w:space="0" w:color="auto"/>
        <w:bottom w:val="none" w:sz="0" w:space="0" w:color="auto"/>
        <w:right w:val="none" w:sz="0" w:space="0" w:color="auto"/>
      </w:divBdr>
    </w:div>
    <w:div w:id="1816411987">
      <w:bodyDiv w:val="1"/>
      <w:marLeft w:val="0"/>
      <w:marRight w:val="0"/>
      <w:marTop w:val="0"/>
      <w:marBottom w:val="0"/>
      <w:divBdr>
        <w:top w:val="none" w:sz="0" w:space="0" w:color="auto"/>
        <w:left w:val="none" w:sz="0" w:space="0" w:color="auto"/>
        <w:bottom w:val="none" w:sz="0" w:space="0" w:color="auto"/>
        <w:right w:val="none" w:sz="0" w:space="0" w:color="auto"/>
      </w:divBdr>
      <w:divsChild>
        <w:div w:id="235937066">
          <w:marLeft w:val="0"/>
          <w:marRight w:val="0"/>
          <w:marTop w:val="0"/>
          <w:marBottom w:val="0"/>
          <w:divBdr>
            <w:top w:val="none" w:sz="0" w:space="0" w:color="auto"/>
            <w:left w:val="none" w:sz="0" w:space="0" w:color="auto"/>
            <w:bottom w:val="none" w:sz="0" w:space="0" w:color="auto"/>
            <w:right w:val="none" w:sz="0" w:space="0" w:color="auto"/>
          </w:divBdr>
        </w:div>
        <w:div w:id="484472837">
          <w:marLeft w:val="0"/>
          <w:marRight w:val="0"/>
          <w:marTop w:val="0"/>
          <w:marBottom w:val="0"/>
          <w:divBdr>
            <w:top w:val="none" w:sz="0" w:space="0" w:color="auto"/>
            <w:left w:val="none" w:sz="0" w:space="0" w:color="auto"/>
            <w:bottom w:val="none" w:sz="0" w:space="0" w:color="auto"/>
            <w:right w:val="none" w:sz="0" w:space="0" w:color="auto"/>
          </w:divBdr>
        </w:div>
      </w:divsChild>
    </w:div>
    <w:div w:id="19540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7B40-758E-4CAA-8B74-B557E252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9967</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HUMAN RESOURCES AND ADMINISTRATION COMMITTEE</vt:lpstr>
    </vt:vector>
  </TitlesOfParts>
  <Company>Kendall County</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AND ADMINISTRATION COMMITTEE</dc:title>
  <dc:subject/>
  <dc:creator>Linda D. Meyer</dc:creator>
  <cp:keywords/>
  <dc:description/>
  <cp:lastModifiedBy>Mera Johnson</cp:lastModifiedBy>
  <cp:revision>9</cp:revision>
  <cp:lastPrinted>2019-11-06T15:41:00Z</cp:lastPrinted>
  <dcterms:created xsi:type="dcterms:W3CDTF">2019-02-20T20:34:00Z</dcterms:created>
  <dcterms:modified xsi:type="dcterms:W3CDTF">2019-12-02T21:26:00Z</dcterms:modified>
</cp:coreProperties>
</file>