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66A9" w14:textId="77777777" w:rsidR="009D09DA" w:rsidRPr="001A0F90" w:rsidRDefault="00892AAC">
      <w:pPr>
        <w:rPr>
          <w:b/>
          <w:sz w:val="36"/>
          <w:szCs w:val="36"/>
        </w:rPr>
      </w:pPr>
      <w:r>
        <w:rPr>
          <w:b/>
          <w:sz w:val="36"/>
          <w:szCs w:val="36"/>
        </w:rPr>
        <w:t>Administrative Assistant</w:t>
      </w:r>
    </w:p>
    <w:p w14:paraId="02991DCA" w14:textId="77777777" w:rsidR="001A0F90" w:rsidRDefault="001A0F90">
      <w:r w:rsidRPr="001A0F90">
        <w:rPr>
          <w:b/>
        </w:rPr>
        <w:t>Type:</w:t>
      </w:r>
      <w:r w:rsidR="00892AAC">
        <w:rPr>
          <w:b/>
        </w:rPr>
        <w:tab/>
      </w:r>
      <w:r>
        <w:t>Full Time</w:t>
      </w:r>
    </w:p>
    <w:p w14:paraId="4718914B" w14:textId="77777777" w:rsidR="001A0F90" w:rsidRPr="001A0F90" w:rsidRDefault="001A0F90">
      <w:pPr>
        <w:rPr>
          <w:b/>
        </w:rPr>
      </w:pPr>
      <w:r w:rsidRPr="001A0F90">
        <w:rPr>
          <w:b/>
        </w:rPr>
        <w:t>Salary/Pay Rate:</w:t>
      </w:r>
      <w:r w:rsidR="00892AAC">
        <w:rPr>
          <w:b/>
        </w:rPr>
        <w:t xml:space="preserve">    $32.000 Annually</w:t>
      </w:r>
      <w:r w:rsidR="00892AAC">
        <w:rPr>
          <w:b/>
        </w:rPr>
        <w:tab/>
        <w:t xml:space="preserve"> </w:t>
      </w:r>
    </w:p>
    <w:p w14:paraId="148ACBF5" w14:textId="3CBFC63E" w:rsidR="001A0F90" w:rsidRPr="001A0F90" w:rsidRDefault="001A0F90">
      <w:pPr>
        <w:rPr>
          <w:b/>
        </w:rPr>
      </w:pPr>
      <w:r w:rsidRPr="001A0F90">
        <w:rPr>
          <w:b/>
        </w:rPr>
        <w:t>Posted Date:</w:t>
      </w:r>
      <w:r w:rsidR="00892AAC">
        <w:rPr>
          <w:b/>
        </w:rPr>
        <w:t xml:space="preserve">    </w:t>
      </w:r>
      <w:r w:rsidR="007D13FC">
        <w:rPr>
          <w:b/>
        </w:rPr>
        <w:t>November 1, 2021</w:t>
      </w:r>
    </w:p>
    <w:p w14:paraId="2BBF3B17" w14:textId="33A19941" w:rsidR="001A0F90" w:rsidRDefault="001A0F90">
      <w:pPr>
        <w:rPr>
          <w:b/>
        </w:rPr>
      </w:pPr>
      <w:r w:rsidRPr="001A0F90">
        <w:rPr>
          <w:b/>
        </w:rPr>
        <w:t>Deadline to Apply:</w:t>
      </w:r>
      <w:r w:rsidR="00892AAC">
        <w:rPr>
          <w:b/>
        </w:rPr>
        <w:t xml:space="preserve">    </w:t>
      </w:r>
      <w:r w:rsidR="007D13FC">
        <w:rPr>
          <w:b/>
        </w:rPr>
        <w:t>November 19, 2021</w:t>
      </w:r>
    </w:p>
    <w:p w14:paraId="624AA6F6" w14:textId="77777777" w:rsidR="001A0F90" w:rsidRDefault="001A0F90">
      <w:pPr>
        <w:rPr>
          <w:b/>
        </w:rPr>
      </w:pPr>
    </w:p>
    <w:p w14:paraId="64F421C1" w14:textId="77777777" w:rsidR="001A0F90" w:rsidRDefault="00892AAC">
      <w:r>
        <w:t xml:space="preserve">Kendall County State’s Attorney’s Office has a full-time opening for the position of Administrative Assistant. Eligible candidates should have a high school diploma or equivalent, previous Law Office experience preferred, possess basic Windows 10 knowledge, strong organizational and oral communications skills, and be familiar with working in a professional environment. </w:t>
      </w:r>
    </w:p>
    <w:p w14:paraId="04BFC2A8" w14:textId="77777777" w:rsidR="00892AAC" w:rsidRDefault="00892AAC"/>
    <w:p w14:paraId="4B9B5CD4" w14:textId="5D07A170" w:rsidR="00892AAC" w:rsidRDefault="00892AAC">
      <w:r w:rsidRPr="007D13FC">
        <w:t>Hours are Monday through Friday, 8:00 a.m. to 4:30 p.m.</w:t>
      </w:r>
      <w:r w:rsidR="00FD198B" w:rsidRPr="007D13FC">
        <w:t xml:space="preserve"> and occasional Saturday’s</w:t>
      </w:r>
      <w:r w:rsidR="00FD198B">
        <w:t>.</w:t>
      </w:r>
      <w:r>
        <w:t xml:space="preserve"> Resumes and professional references should be received no later than </w:t>
      </w:r>
      <w:r w:rsidR="00484458">
        <w:t>November 19th</w:t>
      </w:r>
      <w:r>
        <w:t xml:space="preserve">, 2021. </w:t>
      </w:r>
    </w:p>
    <w:p w14:paraId="22451AE4" w14:textId="77777777" w:rsidR="0086568D" w:rsidRDefault="0086568D"/>
    <w:p w14:paraId="5025698E" w14:textId="77777777" w:rsidR="001A0F90" w:rsidRDefault="001A0F90"/>
    <w:p w14:paraId="464F466D" w14:textId="77777777" w:rsidR="0086568D" w:rsidRDefault="0086568D">
      <w:r>
        <w:t>Please submit Resume, Application, and Cover Letter to:</w:t>
      </w:r>
    </w:p>
    <w:p w14:paraId="6A4D9544" w14:textId="77777777" w:rsidR="0086568D" w:rsidRDefault="0086568D"/>
    <w:p w14:paraId="3D645175" w14:textId="77777777" w:rsidR="0086568D" w:rsidRDefault="0086568D">
      <w:r>
        <w:t>Amy Albright, Executive Assistant/Human Resource Manager</w:t>
      </w:r>
    </w:p>
    <w:p w14:paraId="4C95C3BB" w14:textId="77777777" w:rsidR="0086568D" w:rsidRDefault="0086568D">
      <w:r>
        <w:t>Kendall County State’s Attorney’s Office</w:t>
      </w:r>
    </w:p>
    <w:p w14:paraId="2882A8B0" w14:textId="77777777" w:rsidR="0086568D" w:rsidRDefault="0086568D">
      <w:r>
        <w:t>807 W. John Street</w:t>
      </w:r>
    </w:p>
    <w:p w14:paraId="378E33EA" w14:textId="77777777" w:rsidR="0086568D" w:rsidRDefault="0086568D">
      <w:r>
        <w:t>Yorkville, IL 60560</w:t>
      </w:r>
    </w:p>
    <w:p w14:paraId="656A78E3" w14:textId="77777777" w:rsidR="0086568D" w:rsidRDefault="0086568D"/>
    <w:p w14:paraId="40AC9759" w14:textId="4586193F" w:rsidR="00892AAC" w:rsidRDefault="0086568D">
      <w:r>
        <w:t xml:space="preserve">or email </w:t>
      </w:r>
      <w:hyperlink r:id="rId6" w:history="1">
        <w:r w:rsidRPr="00F53549">
          <w:rPr>
            <w:rStyle w:val="Hyperlink"/>
          </w:rPr>
          <w:t>aalbright@co.kendall.il.us</w:t>
        </w:r>
      </w:hyperlink>
      <w:r>
        <w:t xml:space="preserve"> by the end of business </w:t>
      </w:r>
      <w:r w:rsidR="007D13FC">
        <w:t>November 1</w:t>
      </w:r>
      <w:r w:rsidR="006330D2">
        <w:t>9</w:t>
      </w:r>
      <w:bookmarkStart w:id="0" w:name="_GoBack"/>
      <w:bookmarkEnd w:id="0"/>
      <w:r>
        <w:t>,</w:t>
      </w:r>
      <w:r w:rsidR="00892AAC">
        <w:t>2021</w:t>
      </w:r>
      <w:r>
        <w:t xml:space="preserve"> or until the position is filled.</w:t>
      </w:r>
    </w:p>
    <w:p w14:paraId="383706FA" w14:textId="77777777" w:rsidR="00892AAC" w:rsidRDefault="00892AAC"/>
    <w:p w14:paraId="32136FE6" w14:textId="77777777" w:rsidR="0086568D" w:rsidRDefault="00892AAC">
      <w:r>
        <w:t xml:space="preserve">A copy of the full-job description can be found on our website: </w:t>
      </w:r>
      <w:hyperlink r:id="rId7" w:history="1">
        <w:r w:rsidRPr="00892AAC">
          <w:rPr>
            <w:rStyle w:val="Hyperlink"/>
          </w:rPr>
          <w:t>https://www.co.kendall.il.us/offices/state-s-attorney</w:t>
        </w:r>
        <w:r w:rsidR="0086568D" w:rsidRPr="00892AAC">
          <w:rPr>
            <w:rStyle w:val="Hyperlink"/>
          </w:rPr>
          <w:t xml:space="preserve"> </w:t>
        </w:r>
      </w:hyperlink>
      <w:r w:rsidR="0086568D">
        <w:t xml:space="preserve"> </w:t>
      </w:r>
    </w:p>
    <w:p w14:paraId="2EB8A48C" w14:textId="77777777" w:rsidR="00EF2A58" w:rsidRDefault="00EF2A58"/>
    <w:p w14:paraId="7C8D481A" w14:textId="77777777" w:rsidR="0086568D" w:rsidRPr="001A0F90" w:rsidRDefault="00EF2A58">
      <w:r>
        <w:t>The Kendall County State’s Attorney’s Office is an Equal Opportunity Employer.</w:t>
      </w:r>
    </w:p>
    <w:sectPr w:rsidR="0086568D" w:rsidRPr="001A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F5794" w14:textId="77777777" w:rsidR="00EC73C8" w:rsidRDefault="00EC73C8" w:rsidP="00EC73C8">
      <w:r>
        <w:separator/>
      </w:r>
    </w:p>
  </w:endnote>
  <w:endnote w:type="continuationSeparator" w:id="0">
    <w:p w14:paraId="70E42840" w14:textId="77777777" w:rsidR="00EC73C8" w:rsidRDefault="00EC73C8" w:rsidP="00E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C2FB" w14:textId="77777777" w:rsidR="00EC73C8" w:rsidRDefault="00EC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85D" w14:textId="77777777" w:rsidR="00EC73C8" w:rsidRDefault="00EC7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8AB2" w14:textId="77777777" w:rsidR="00EC73C8" w:rsidRDefault="00EC7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6E71" w14:textId="77777777" w:rsidR="00EC73C8" w:rsidRDefault="00EC73C8" w:rsidP="00EC73C8">
      <w:r>
        <w:separator/>
      </w:r>
    </w:p>
  </w:footnote>
  <w:footnote w:type="continuationSeparator" w:id="0">
    <w:p w14:paraId="32D8F646" w14:textId="77777777" w:rsidR="00EC73C8" w:rsidRDefault="00EC73C8" w:rsidP="00EC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5AD7" w14:textId="77777777" w:rsidR="00EC73C8" w:rsidRDefault="00EC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AA43" w14:textId="77777777" w:rsidR="00EC73C8" w:rsidRDefault="00EC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16E0" w14:textId="77777777" w:rsidR="00EC73C8" w:rsidRDefault="00EC7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90"/>
    <w:rsid w:val="00030168"/>
    <w:rsid w:val="000B439D"/>
    <w:rsid w:val="000D5561"/>
    <w:rsid w:val="00162E7B"/>
    <w:rsid w:val="00165270"/>
    <w:rsid w:val="001A0F90"/>
    <w:rsid w:val="001E73E0"/>
    <w:rsid w:val="00223B92"/>
    <w:rsid w:val="002360B9"/>
    <w:rsid w:val="00260049"/>
    <w:rsid w:val="00286DE1"/>
    <w:rsid w:val="00292BD4"/>
    <w:rsid w:val="002C0198"/>
    <w:rsid w:val="002D7332"/>
    <w:rsid w:val="002E59D6"/>
    <w:rsid w:val="0033502A"/>
    <w:rsid w:val="00342311"/>
    <w:rsid w:val="00343ABC"/>
    <w:rsid w:val="0039281A"/>
    <w:rsid w:val="003B2E42"/>
    <w:rsid w:val="003C704B"/>
    <w:rsid w:val="003F7AC0"/>
    <w:rsid w:val="00484458"/>
    <w:rsid w:val="004A0568"/>
    <w:rsid w:val="004A6DE5"/>
    <w:rsid w:val="004E3652"/>
    <w:rsid w:val="004F1834"/>
    <w:rsid w:val="004F3125"/>
    <w:rsid w:val="004F4813"/>
    <w:rsid w:val="005C0BD5"/>
    <w:rsid w:val="006330D2"/>
    <w:rsid w:val="006477A8"/>
    <w:rsid w:val="006C45EF"/>
    <w:rsid w:val="007244C2"/>
    <w:rsid w:val="007479A2"/>
    <w:rsid w:val="007545FC"/>
    <w:rsid w:val="00770C9C"/>
    <w:rsid w:val="007B4C3A"/>
    <w:rsid w:val="007D13FC"/>
    <w:rsid w:val="007E2BD4"/>
    <w:rsid w:val="007E76FD"/>
    <w:rsid w:val="008254CA"/>
    <w:rsid w:val="00846949"/>
    <w:rsid w:val="008532C7"/>
    <w:rsid w:val="0086568D"/>
    <w:rsid w:val="00870260"/>
    <w:rsid w:val="00892AAC"/>
    <w:rsid w:val="008A35F2"/>
    <w:rsid w:val="008B17DF"/>
    <w:rsid w:val="008C04D5"/>
    <w:rsid w:val="008C6501"/>
    <w:rsid w:val="008D7F54"/>
    <w:rsid w:val="008F5039"/>
    <w:rsid w:val="00905EDF"/>
    <w:rsid w:val="00961F6E"/>
    <w:rsid w:val="00975E1B"/>
    <w:rsid w:val="0099231D"/>
    <w:rsid w:val="009A1E9F"/>
    <w:rsid w:val="009A52A3"/>
    <w:rsid w:val="009B6FE8"/>
    <w:rsid w:val="009C1017"/>
    <w:rsid w:val="009C4CA5"/>
    <w:rsid w:val="009D09DA"/>
    <w:rsid w:val="009F7F57"/>
    <w:rsid w:val="00A00581"/>
    <w:rsid w:val="00A06503"/>
    <w:rsid w:val="00A43AA3"/>
    <w:rsid w:val="00A94586"/>
    <w:rsid w:val="00AA6E14"/>
    <w:rsid w:val="00AB0FBF"/>
    <w:rsid w:val="00AF535C"/>
    <w:rsid w:val="00B521B8"/>
    <w:rsid w:val="00B6479C"/>
    <w:rsid w:val="00BA747F"/>
    <w:rsid w:val="00C62C14"/>
    <w:rsid w:val="00C63FC4"/>
    <w:rsid w:val="00C80CFA"/>
    <w:rsid w:val="00C836E0"/>
    <w:rsid w:val="00CA4A55"/>
    <w:rsid w:val="00D13677"/>
    <w:rsid w:val="00D203B2"/>
    <w:rsid w:val="00D9737D"/>
    <w:rsid w:val="00E235FC"/>
    <w:rsid w:val="00E51C14"/>
    <w:rsid w:val="00EC73C8"/>
    <w:rsid w:val="00EE65C0"/>
    <w:rsid w:val="00EF2A58"/>
    <w:rsid w:val="00F43AC3"/>
    <w:rsid w:val="00F84212"/>
    <w:rsid w:val="00FD198B"/>
    <w:rsid w:val="00FE7FB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CCA82"/>
  <w15:chartTrackingRefBased/>
  <w15:docId w15:val="{566207C7-81E1-40AE-88EC-8F4F0959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6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C8"/>
  </w:style>
  <w:style w:type="paragraph" w:styleId="Footer">
    <w:name w:val="footer"/>
    <w:basedOn w:val="Normal"/>
    <w:link w:val="Foot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C8"/>
  </w:style>
  <w:style w:type="character" w:styleId="CommentReference">
    <w:name w:val="annotation reference"/>
    <w:basedOn w:val="DefaultParagraphFont"/>
    <w:uiPriority w:val="99"/>
    <w:semiHidden/>
    <w:unhideWhenUsed/>
    <w:rsid w:val="00FD1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o.kendall.il.us/offices/state-s-attorney%20%2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lbright@co.kendall.il.u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1153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Albright</dc:creator>
  <cp:keywords/>
  <dc:description/>
  <cp:lastModifiedBy>Amy Albright</cp:lastModifiedBy>
  <cp:revision>6</cp:revision>
  <cp:lastPrinted>2021-11-01T16:53:00Z</cp:lastPrinted>
  <dcterms:created xsi:type="dcterms:W3CDTF">2021-08-03T17:23:00Z</dcterms:created>
  <dcterms:modified xsi:type="dcterms:W3CDTF">2021-11-01T16:59:00Z</dcterms:modified>
</cp:coreProperties>
</file>