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4596" w14:textId="187F253E" w:rsidR="00DC7838" w:rsidRPr="00F32C0B" w:rsidRDefault="00F32C0B" w:rsidP="00A10622">
      <w:pPr>
        <w:shd w:val="clear" w:color="auto" w:fill="FFFFFF"/>
        <w:spacing w:after="0" w:line="240" w:lineRule="auto"/>
        <w:jc w:val="both"/>
        <w:outlineLvl w:val="1"/>
        <w:rPr>
          <w:rFonts w:ascii="Times New Roman" w:eastAsia="Times New Roman" w:hAnsi="Times New Roman" w:cs="Times New Roman"/>
          <w:b/>
          <w:bCs/>
          <w:color w:val="2D2D2D"/>
          <w:sz w:val="36"/>
          <w:szCs w:val="36"/>
        </w:rPr>
      </w:pPr>
      <w:r>
        <w:rPr>
          <w:rFonts w:ascii="Times New Roman" w:eastAsia="Times New Roman" w:hAnsi="Times New Roman" w:cs="Times New Roman"/>
          <w:b/>
          <w:bCs/>
          <w:color w:val="2D2D2D"/>
          <w:sz w:val="36"/>
          <w:szCs w:val="36"/>
        </w:rPr>
        <w:t>Employment Opportunity –</w:t>
      </w:r>
      <w:r w:rsidR="00A10622">
        <w:rPr>
          <w:rFonts w:ascii="Times New Roman" w:eastAsia="Times New Roman" w:hAnsi="Times New Roman" w:cs="Times New Roman"/>
          <w:b/>
          <w:bCs/>
          <w:color w:val="2D2D2D"/>
          <w:sz w:val="36"/>
          <w:szCs w:val="36"/>
        </w:rPr>
        <w:t xml:space="preserve"> Office Assistant </w:t>
      </w:r>
      <w:r w:rsidR="00E966DA">
        <w:rPr>
          <w:rFonts w:ascii="Times New Roman" w:eastAsia="Times New Roman" w:hAnsi="Times New Roman" w:cs="Times New Roman"/>
          <w:b/>
          <w:bCs/>
          <w:color w:val="2D2D2D"/>
          <w:sz w:val="36"/>
          <w:szCs w:val="36"/>
        </w:rPr>
        <w:t>(Part Time)</w:t>
      </w:r>
    </w:p>
    <w:p w14:paraId="379F4F48" w14:textId="77777777" w:rsidR="00A10622" w:rsidRDefault="00A10622" w:rsidP="00A10622">
      <w:pPr>
        <w:spacing w:after="0" w:line="240" w:lineRule="auto"/>
        <w:jc w:val="both"/>
        <w:rPr>
          <w:rFonts w:ascii="Times New Roman" w:eastAsia="Times New Roman" w:hAnsi="Times New Roman" w:cs="Times New Roman"/>
          <w:color w:val="424242"/>
          <w:sz w:val="24"/>
          <w:szCs w:val="24"/>
          <w:shd w:val="clear" w:color="auto" w:fill="FFFFFF"/>
        </w:rPr>
      </w:pPr>
    </w:p>
    <w:p w14:paraId="30227032" w14:textId="5CD5C6C9" w:rsidR="00E21E0C" w:rsidRPr="00F32C0B" w:rsidRDefault="00DC7838" w:rsidP="00A10622">
      <w:pPr>
        <w:spacing w:after="0" w:line="240" w:lineRule="auto"/>
        <w:jc w:val="both"/>
        <w:rPr>
          <w:rFonts w:ascii="Times New Roman" w:eastAsia="Times New Roman" w:hAnsi="Times New Roman" w:cs="Times New Roman"/>
          <w:color w:val="424242"/>
          <w:sz w:val="24"/>
          <w:szCs w:val="24"/>
          <w:shd w:val="clear" w:color="auto" w:fill="FFFFFF"/>
        </w:rPr>
      </w:pPr>
      <w:r w:rsidRPr="00F32C0B">
        <w:rPr>
          <w:rFonts w:ascii="Times New Roman" w:eastAsia="Times New Roman" w:hAnsi="Times New Roman" w:cs="Times New Roman"/>
          <w:color w:val="424242"/>
          <w:sz w:val="24"/>
          <w:szCs w:val="24"/>
          <w:shd w:val="clear" w:color="auto" w:fill="FFFFFF"/>
        </w:rPr>
        <w:t>Kendall County is seeking a</w:t>
      </w:r>
      <w:r w:rsidR="00A2203F">
        <w:rPr>
          <w:rFonts w:ascii="Times New Roman" w:eastAsia="Times New Roman" w:hAnsi="Times New Roman" w:cs="Times New Roman"/>
          <w:color w:val="424242"/>
          <w:sz w:val="24"/>
          <w:szCs w:val="24"/>
          <w:shd w:val="clear" w:color="auto" w:fill="FFFFFF"/>
        </w:rPr>
        <w:t xml:space="preserve"> detail-oriented, </w:t>
      </w:r>
      <w:r w:rsidR="002B0A7E">
        <w:rPr>
          <w:rFonts w:ascii="Times New Roman" w:eastAsia="Times New Roman" w:hAnsi="Times New Roman" w:cs="Times New Roman"/>
          <w:color w:val="424242"/>
          <w:sz w:val="24"/>
          <w:szCs w:val="24"/>
          <w:shd w:val="clear" w:color="auto" w:fill="FFFFFF"/>
        </w:rPr>
        <w:t>organized, and self-</w:t>
      </w:r>
      <w:r w:rsidR="00A2203F">
        <w:rPr>
          <w:rFonts w:ascii="Times New Roman" w:eastAsia="Times New Roman" w:hAnsi="Times New Roman" w:cs="Times New Roman"/>
          <w:color w:val="424242"/>
          <w:sz w:val="24"/>
          <w:szCs w:val="24"/>
          <w:shd w:val="clear" w:color="auto" w:fill="FFFFFF"/>
        </w:rPr>
        <w:t xml:space="preserve">motivated individual for the position of </w:t>
      </w:r>
      <w:r w:rsidR="00E966DA">
        <w:rPr>
          <w:rFonts w:ascii="Times New Roman" w:eastAsia="Times New Roman" w:hAnsi="Times New Roman" w:cs="Times New Roman"/>
          <w:color w:val="424242"/>
          <w:sz w:val="24"/>
          <w:szCs w:val="24"/>
          <w:shd w:val="clear" w:color="auto" w:fill="FFFFFF"/>
        </w:rPr>
        <w:t xml:space="preserve">Part Time </w:t>
      </w:r>
      <w:r w:rsidR="00A2203F">
        <w:rPr>
          <w:rFonts w:ascii="Times New Roman" w:eastAsia="Times New Roman" w:hAnsi="Times New Roman" w:cs="Times New Roman"/>
          <w:color w:val="424242"/>
          <w:sz w:val="24"/>
          <w:szCs w:val="24"/>
          <w:shd w:val="clear" w:color="auto" w:fill="FFFFFF"/>
        </w:rPr>
        <w:t>Office Assistant</w:t>
      </w:r>
      <w:r w:rsidR="00855DA9">
        <w:rPr>
          <w:rFonts w:ascii="Times New Roman" w:eastAsia="Times New Roman" w:hAnsi="Times New Roman" w:cs="Times New Roman"/>
          <w:color w:val="424242"/>
          <w:sz w:val="24"/>
          <w:szCs w:val="24"/>
          <w:shd w:val="clear" w:color="auto" w:fill="FFFFFF"/>
        </w:rPr>
        <w:t xml:space="preserve"> in the Planning, Building and Zoning (PBZ) Department</w:t>
      </w:r>
      <w:r w:rsidR="00DE4D1B" w:rsidRPr="00F32C0B">
        <w:rPr>
          <w:rFonts w:ascii="Times New Roman" w:eastAsia="Times New Roman" w:hAnsi="Times New Roman" w:cs="Times New Roman"/>
          <w:color w:val="424242"/>
          <w:sz w:val="24"/>
          <w:szCs w:val="24"/>
          <w:shd w:val="clear" w:color="auto" w:fill="FFFFFF"/>
        </w:rPr>
        <w:t>!</w:t>
      </w:r>
      <w:r w:rsidRPr="00F32C0B">
        <w:rPr>
          <w:rFonts w:ascii="Times New Roman" w:eastAsia="Times New Roman" w:hAnsi="Times New Roman" w:cs="Times New Roman"/>
          <w:color w:val="424242"/>
          <w:sz w:val="24"/>
          <w:szCs w:val="24"/>
          <w:shd w:val="clear" w:color="auto" w:fill="FFFFFF"/>
        </w:rPr>
        <w:t xml:space="preserve"> </w:t>
      </w:r>
      <w:r w:rsidR="00DE4D1B" w:rsidRPr="00F32C0B">
        <w:rPr>
          <w:rFonts w:ascii="Times New Roman" w:eastAsia="Times New Roman" w:hAnsi="Times New Roman" w:cs="Times New Roman"/>
          <w:color w:val="424242"/>
          <w:sz w:val="24"/>
          <w:szCs w:val="24"/>
          <w:shd w:val="clear" w:color="auto" w:fill="FFFFFF"/>
        </w:rPr>
        <w:t xml:space="preserve"> </w:t>
      </w:r>
      <w:r w:rsidR="0031473B" w:rsidRPr="00F32C0B">
        <w:rPr>
          <w:rFonts w:ascii="Times New Roman" w:eastAsia="Times New Roman" w:hAnsi="Times New Roman" w:cs="Times New Roman"/>
          <w:color w:val="424242"/>
          <w:sz w:val="24"/>
          <w:szCs w:val="24"/>
          <w:shd w:val="clear" w:color="auto" w:fill="FFFFFF"/>
        </w:rPr>
        <w:t xml:space="preserve">Reporting directly to the </w:t>
      </w:r>
      <w:r w:rsidR="00855DA9">
        <w:rPr>
          <w:rFonts w:ascii="Times New Roman" w:eastAsia="Times New Roman" w:hAnsi="Times New Roman" w:cs="Times New Roman"/>
          <w:color w:val="424242"/>
          <w:sz w:val="24"/>
          <w:szCs w:val="24"/>
          <w:shd w:val="clear" w:color="auto" w:fill="FFFFFF"/>
        </w:rPr>
        <w:t>PBZ Department</w:t>
      </w:r>
      <w:r w:rsidR="00A2203F">
        <w:rPr>
          <w:rFonts w:ascii="Times New Roman" w:eastAsia="Times New Roman" w:hAnsi="Times New Roman" w:cs="Times New Roman"/>
          <w:color w:val="424242"/>
          <w:sz w:val="24"/>
          <w:szCs w:val="24"/>
          <w:shd w:val="clear" w:color="auto" w:fill="FFFFFF"/>
        </w:rPr>
        <w:t xml:space="preserve"> Director</w:t>
      </w:r>
      <w:r w:rsidR="00A66684">
        <w:rPr>
          <w:rFonts w:ascii="Times New Roman" w:eastAsia="Times New Roman" w:hAnsi="Times New Roman" w:cs="Times New Roman"/>
          <w:color w:val="424242"/>
          <w:sz w:val="24"/>
          <w:szCs w:val="24"/>
          <w:shd w:val="clear" w:color="auto" w:fill="FFFFFF"/>
        </w:rPr>
        <w:t>/Zoning Administrator</w:t>
      </w:r>
      <w:r w:rsidR="0031473B" w:rsidRPr="00F32C0B">
        <w:rPr>
          <w:rFonts w:ascii="Times New Roman" w:eastAsia="Times New Roman" w:hAnsi="Times New Roman" w:cs="Times New Roman"/>
          <w:color w:val="424242"/>
          <w:sz w:val="24"/>
          <w:szCs w:val="24"/>
          <w:shd w:val="clear" w:color="auto" w:fill="FFFFFF"/>
        </w:rPr>
        <w:t xml:space="preserve">, the </w:t>
      </w:r>
      <w:r w:rsidR="00A2203F">
        <w:rPr>
          <w:rFonts w:ascii="Times New Roman" w:eastAsia="Times New Roman" w:hAnsi="Times New Roman" w:cs="Times New Roman"/>
          <w:color w:val="424242"/>
          <w:sz w:val="24"/>
          <w:szCs w:val="24"/>
          <w:shd w:val="clear" w:color="auto" w:fill="FFFFFF"/>
        </w:rPr>
        <w:t>Office Assistant</w:t>
      </w:r>
      <w:r w:rsidR="0031473B" w:rsidRPr="00F32C0B">
        <w:rPr>
          <w:rFonts w:ascii="Times New Roman" w:eastAsia="Times New Roman" w:hAnsi="Times New Roman" w:cs="Times New Roman"/>
          <w:color w:val="424242"/>
          <w:sz w:val="24"/>
          <w:szCs w:val="24"/>
          <w:shd w:val="clear" w:color="auto" w:fill="FFFFFF"/>
        </w:rPr>
        <w:t xml:space="preserve"> </w:t>
      </w:r>
      <w:r w:rsidR="00A2203F">
        <w:rPr>
          <w:rFonts w:ascii="Times New Roman" w:eastAsia="Times New Roman" w:hAnsi="Times New Roman" w:cs="Times New Roman"/>
          <w:color w:val="424242"/>
          <w:sz w:val="24"/>
          <w:szCs w:val="24"/>
          <w:shd w:val="clear" w:color="auto" w:fill="FFFFFF"/>
        </w:rPr>
        <w:t xml:space="preserve">will be responsible for providing general administrative and clerical support to the PBZ Department.  </w:t>
      </w:r>
      <w:r w:rsidR="00855DA9">
        <w:rPr>
          <w:rFonts w:ascii="Times New Roman" w:eastAsia="Times New Roman" w:hAnsi="Times New Roman" w:cs="Times New Roman"/>
          <w:color w:val="424242"/>
          <w:sz w:val="24"/>
          <w:szCs w:val="24"/>
          <w:shd w:val="clear" w:color="auto" w:fill="FFFFFF"/>
        </w:rPr>
        <w:t>This part-time position’s regular work hours will be Monday through Friday from 12:30 p.m. to 4:30 p.m. Attendance at some</w:t>
      </w:r>
      <w:r w:rsidR="00E966DA">
        <w:rPr>
          <w:rFonts w:ascii="Times New Roman" w:eastAsia="Times New Roman" w:hAnsi="Times New Roman" w:cs="Times New Roman"/>
          <w:color w:val="424242"/>
          <w:sz w:val="24"/>
          <w:szCs w:val="24"/>
          <w:shd w:val="clear" w:color="auto" w:fill="FFFFFF"/>
        </w:rPr>
        <w:t xml:space="preserve"> PBZ-related committee meetings</w:t>
      </w:r>
      <w:r w:rsidR="00855DA9">
        <w:rPr>
          <w:rFonts w:ascii="Times New Roman" w:eastAsia="Times New Roman" w:hAnsi="Times New Roman" w:cs="Times New Roman"/>
          <w:color w:val="424242"/>
          <w:sz w:val="24"/>
          <w:szCs w:val="24"/>
          <w:shd w:val="clear" w:color="auto" w:fill="FFFFFF"/>
        </w:rPr>
        <w:t xml:space="preserve"> may be required, and such meetings may occur outside of these regular work hours. </w:t>
      </w:r>
      <w:r w:rsidR="00243D5A">
        <w:rPr>
          <w:rFonts w:ascii="Times New Roman" w:eastAsia="Times New Roman" w:hAnsi="Times New Roman" w:cs="Times New Roman"/>
          <w:color w:val="424242"/>
          <w:sz w:val="24"/>
          <w:szCs w:val="24"/>
          <w:shd w:val="clear" w:color="auto" w:fill="FFFFFF"/>
        </w:rPr>
        <w:t xml:space="preserve">Such meetings will average 1 night per week. Work hours will be flexed to cover any meetings the employee attends outside of regular work hours. Total hours of work will not exceed 20 hours. </w:t>
      </w:r>
    </w:p>
    <w:p w14:paraId="2EAB4E96" w14:textId="77777777" w:rsidR="00A10622" w:rsidRDefault="00A10622" w:rsidP="00A10622">
      <w:pPr>
        <w:spacing w:after="0" w:line="240" w:lineRule="auto"/>
        <w:jc w:val="both"/>
        <w:rPr>
          <w:rFonts w:ascii="Times New Roman" w:eastAsia="Times New Roman" w:hAnsi="Times New Roman" w:cs="Times New Roman"/>
          <w:b/>
          <w:color w:val="424242"/>
          <w:sz w:val="24"/>
          <w:szCs w:val="24"/>
          <w:shd w:val="clear" w:color="auto" w:fill="FFFFFF"/>
        </w:rPr>
      </w:pPr>
    </w:p>
    <w:p w14:paraId="34370CCD" w14:textId="75B15232" w:rsidR="00C4676C" w:rsidRPr="00F32C0B" w:rsidRDefault="00C4676C" w:rsidP="00A10622">
      <w:pPr>
        <w:spacing w:after="0" w:line="240" w:lineRule="auto"/>
        <w:jc w:val="both"/>
        <w:rPr>
          <w:rFonts w:ascii="Times New Roman" w:eastAsia="Times New Roman" w:hAnsi="Times New Roman" w:cs="Times New Roman"/>
          <w:b/>
          <w:color w:val="424242"/>
          <w:sz w:val="24"/>
          <w:szCs w:val="24"/>
          <w:shd w:val="clear" w:color="auto" w:fill="FFFFFF"/>
        </w:rPr>
      </w:pPr>
      <w:r w:rsidRPr="00F32C0B">
        <w:rPr>
          <w:rFonts w:ascii="Times New Roman" w:eastAsia="Times New Roman" w:hAnsi="Times New Roman" w:cs="Times New Roman"/>
          <w:b/>
          <w:color w:val="424242"/>
          <w:sz w:val="24"/>
          <w:szCs w:val="24"/>
          <w:shd w:val="clear" w:color="auto" w:fill="FFFFFF"/>
        </w:rPr>
        <w:t>Essential Functions:</w:t>
      </w:r>
    </w:p>
    <w:p w14:paraId="3EF2D7C2" w14:textId="0B9E96D3" w:rsidR="00D80C17" w:rsidRPr="00F32C0B" w:rsidRDefault="00CD12BF" w:rsidP="00A10622">
      <w:pPr>
        <w:spacing w:after="0" w:line="240" w:lineRule="auto"/>
        <w:jc w:val="both"/>
        <w:rPr>
          <w:rFonts w:ascii="Times New Roman" w:eastAsia="Times New Roman" w:hAnsi="Times New Roman" w:cs="Times New Roman"/>
          <w:color w:val="424242"/>
          <w:sz w:val="24"/>
          <w:szCs w:val="24"/>
          <w:shd w:val="clear" w:color="auto" w:fill="FFFFFF"/>
        </w:rPr>
      </w:pPr>
      <w:r w:rsidRPr="00F32C0B">
        <w:rPr>
          <w:rFonts w:ascii="Times New Roman" w:eastAsia="Times New Roman" w:hAnsi="Times New Roman" w:cs="Times New Roman"/>
          <w:color w:val="424242"/>
          <w:sz w:val="24"/>
          <w:szCs w:val="24"/>
          <w:shd w:val="clear" w:color="auto" w:fill="FFFFFF"/>
        </w:rPr>
        <w:t xml:space="preserve">A successful candidate for this position </w:t>
      </w:r>
      <w:r w:rsidR="00A10622">
        <w:rPr>
          <w:rFonts w:ascii="Times New Roman" w:eastAsia="Times New Roman" w:hAnsi="Times New Roman" w:cs="Times New Roman"/>
          <w:color w:val="424242"/>
          <w:sz w:val="24"/>
          <w:szCs w:val="24"/>
          <w:shd w:val="clear" w:color="auto" w:fill="FFFFFF"/>
        </w:rPr>
        <w:t xml:space="preserve">must be able to perform essential job duties including, but not limited to: </w:t>
      </w:r>
    </w:p>
    <w:p w14:paraId="38A8D302" w14:textId="4165FEF1" w:rsidR="00E966DA" w:rsidRPr="002E2347" w:rsidRDefault="00E966DA" w:rsidP="00E966DA">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Performs various administrative duties including, but not limited to answering and directing telephone calls, data entry, filing, faxing, copying, and preparing</w:t>
      </w:r>
      <w:r w:rsidR="00527008">
        <w:rPr>
          <w:rFonts w:ascii="Times New Roman" w:eastAsia="Times New Roman" w:hAnsi="Times New Roman" w:cs="Times New Roman"/>
          <w:color w:val="424242"/>
          <w:sz w:val="24"/>
          <w:szCs w:val="24"/>
          <w:shd w:val="clear" w:color="auto" w:fill="FFFFFF"/>
        </w:rPr>
        <w:t>/revising</w:t>
      </w:r>
      <w:r>
        <w:rPr>
          <w:rFonts w:ascii="Times New Roman" w:eastAsia="Times New Roman" w:hAnsi="Times New Roman" w:cs="Times New Roman"/>
          <w:color w:val="424242"/>
          <w:sz w:val="24"/>
          <w:szCs w:val="24"/>
          <w:shd w:val="clear" w:color="auto" w:fill="FFFFFF"/>
        </w:rPr>
        <w:t xml:space="preserve"> correspondence; </w:t>
      </w:r>
    </w:p>
    <w:p w14:paraId="3DBAEDBF" w14:textId="7BBAB8C1" w:rsidR="00E966DA" w:rsidRDefault="00E966DA"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Prepares agendas and minutes for various PBZ-related committees</w:t>
      </w:r>
      <w:r w:rsidR="00243D5A">
        <w:rPr>
          <w:rFonts w:ascii="Times New Roman" w:eastAsia="Times New Roman" w:hAnsi="Times New Roman" w:cs="Times New Roman"/>
          <w:color w:val="424242"/>
          <w:sz w:val="24"/>
          <w:szCs w:val="24"/>
          <w:shd w:val="clear" w:color="auto" w:fill="FFFFFF"/>
        </w:rPr>
        <w:t xml:space="preserve"> (e.g., PBZ Committee, Historic Preservation Commission, Comprehensive Land Plan and Ordinance Committee, Regional Planning Commission, and Zoning Board of Appeals)</w:t>
      </w:r>
      <w:r>
        <w:rPr>
          <w:rFonts w:ascii="Times New Roman" w:eastAsia="Times New Roman" w:hAnsi="Times New Roman" w:cs="Times New Roman"/>
          <w:color w:val="424242"/>
          <w:sz w:val="24"/>
          <w:szCs w:val="24"/>
          <w:shd w:val="clear" w:color="auto" w:fill="FFFFFF"/>
        </w:rPr>
        <w:t xml:space="preserve">, some of which occur after regular office hours; </w:t>
      </w:r>
    </w:p>
    <w:p w14:paraId="46FFD6FA" w14:textId="00F242CA" w:rsidR="00A10622" w:rsidRDefault="00E966DA"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Updates and m</w:t>
      </w:r>
      <w:r w:rsidR="00A10622">
        <w:rPr>
          <w:rFonts w:ascii="Times New Roman" w:eastAsia="Times New Roman" w:hAnsi="Times New Roman" w:cs="Times New Roman"/>
          <w:color w:val="424242"/>
          <w:sz w:val="24"/>
          <w:szCs w:val="24"/>
          <w:shd w:val="clear" w:color="auto" w:fill="FFFFFF"/>
        </w:rPr>
        <w:t>aintains inventory of codebooks, ordinances, maps</w:t>
      </w:r>
      <w:r w:rsidR="00B01F6F">
        <w:rPr>
          <w:rFonts w:ascii="Times New Roman" w:eastAsia="Times New Roman" w:hAnsi="Times New Roman" w:cs="Times New Roman"/>
          <w:color w:val="424242"/>
          <w:sz w:val="24"/>
          <w:szCs w:val="24"/>
          <w:shd w:val="clear" w:color="auto" w:fill="FFFFFF"/>
        </w:rPr>
        <w:t>,</w:t>
      </w:r>
      <w:r w:rsidR="00A10622">
        <w:rPr>
          <w:rFonts w:ascii="Times New Roman" w:eastAsia="Times New Roman" w:hAnsi="Times New Roman" w:cs="Times New Roman"/>
          <w:color w:val="424242"/>
          <w:sz w:val="24"/>
          <w:szCs w:val="24"/>
          <w:shd w:val="clear" w:color="auto" w:fill="FFFFFF"/>
        </w:rPr>
        <w:t xml:space="preserve"> and documents</w:t>
      </w:r>
      <w:r w:rsidR="00B7220D">
        <w:rPr>
          <w:rFonts w:ascii="Times New Roman" w:eastAsia="Times New Roman" w:hAnsi="Times New Roman" w:cs="Times New Roman"/>
          <w:color w:val="424242"/>
          <w:sz w:val="24"/>
          <w:szCs w:val="24"/>
          <w:shd w:val="clear" w:color="auto" w:fill="FFFFFF"/>
        </w:rPr>
        <w:t xml:space="preserve"> </w:t>
      </w:r>
      <w:r w:rsidR="00A10622">
        <w:rPr>
          <w:rFonts w:ascii="Times New Roman" w:eastAsia="Times New Roman" w:hAnsi="Times New Roman" w:cs="Times New Roman"/>
          <w:color w:val="424242"/>
          <w:sz w:val="24"/>
          <w:szCs w:val="24"/>
          <w:shd w:val="clear" w:color="auto" w:fill="FFFFFF"/>
        </w:rPr>
        <w:t xml:space="preserve">in the PBZ Department; </w:t>
      </w:r>
    </w:p>
    <w:p w14:paraId="4DD9422E" w14:textId="451977A6" w:rsidR="00E966DA" w:rsidRDefault="00E966DA"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Reviews draft letters, reports, and other PBZ related documents for grammatical errors and clarity;</w:t>
      </w:r>
    </w:p>
    <w:p w14:paraId="1277C353" w14:textId="4000AEF2" w:rsidR="00E966DA" w:rsidRDefault="00E966DA"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Assists with the processing of Freedom of Information Act (FOIA) related requests;</w:t>
      </w:r>
    </w:p>
    <w:p w14:paraId="5D61C413" w14:textId="77777777" w:rsidR="00E966DA" w:rsidRDefault="00E966DA"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 xml:space="preserve">Researches different PBZ topics, as assigned, and provides PBZ related information to the public, as requested; </w:t>
      </w:r>
    </w:p>
    <w:p w14:paraId="77DB8825" w14:textId="61FDB6FC" w:rsidR="002B7716" w:rsidRDefault="002B7716"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Performs various bookkeeping and accounting functions for the PBZ Department;</w:t>
      </w:r>
    </w:p>
    <w:p w14:paraId="4D821C62" w14:textId="481A0A3F" w:rsidR="002B7716" w:rsidRDefault="002B7716"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 xml:space="preserve">Handles confidential materials daily relating to all functions of the PBZ Department and maintains confidentiality of such information; </w:t>
      </w:r>
    </w:p>
    <w:p w14:paraId="606DE05E" w14:textId="5D3CA394" w:rsidR="002B7716" w:rsidRPr="00F32C0B" w:rsidRDefault="002B7716"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 xml:space="preserve">Maintains regular attendance and punctuality; and </w:t>
      </w:r>
    </w:p>
    <w:p w14:paraId="0E12C176" w14:textId="6E93053D" w:rsidR="00D80C17" w:rsidRPr="00F32C0B" w:rsidRDefault="00A319D2"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sidRPr="00F32C0B">
        <w:rPr>
          <w:rFonts w:ascii="Times New Roman" w:eastAsia="Times New Roman" w:hAnsi="Times New Roman" w:cs="Times New Roman"/>
          <w:color w:val="424242"/>
          <w:sz w:val="24"/>
          <w:szCs w:val="24"/>
          <w:shd w:val="clear" w:color="auto" w:fill="FFFFFF"/>
        </w:rPr>
        <w:t xml:space="preserve">Performs </w:t>
      </w:r>
      <w:r w:rsidR="00527008">
        <w:rPr>
          <w:rFonts w:ascii="Times New Roman" w:eastAsia="Times New Roman" w:hAnsi="Times New Roman" w:cs="Times New Roman"/>
          <w:color w:val="424242"/>
          <w:sz w:val="24"/>
          <w:szCs w:val="24"/>
          <w:shd w:val="clear" w:color="auto" w:fill="FFFFFF"/>
        </w:rPr>
        <w:t xml:space="preserve">all </w:t>
      </w:r>
      <w:r w:rsidRPr="00F32C0B">
        <w:rPr>
          <w:rFonts w:ascii="Times New Roman" w:eastAsia="Times New Roman" w:hAnsi="Times New Roman" w:cs="Times New Roman"/>
          <w:color w:val="424242"/>
          <w:sz w:val="24"/>
          <w:szCs w:val="24"/>
          <w:shd w:val="clear" w:color="auto" w:fill="FFFFFF"/>
        </w:rPr>
        <w:t xml:space="preserve">other </w:t>
      </w:r>
      <w:r w:rsidR="00527008">
        <w:rPr>
          <w:rFonts w:ascii="Times New Roman" w:eastAsia="Times New Roman" w:hAnsi="Times New Roman" w:cs="Times New Roman"/>
          <w:color w:val="424242"/>
          <w:sz w:val="24"/>
          <w:szCs w:val="24"/>
          <w:shd w:val="clear" w:color="auto" w:fill="FFFFFF"/>
        </w:rPr>
        <w:t xml:space="preserve">essential job </w:t>
      </w:r>
      <w:r w:rsidRPr="00F32C0B">
        <w:rPr>
          <w:rFonts w:ascii="Times New Roman" w:eastAsia="Times New Roman" w:hAnsi="Times New Roman" w:cs="Times New Roman"/>
          <w:color w:val="424242"/>
          <w:sz w:val="24"/>
          <w:szCs w:val="24"/>
          <w:shd w:val="clear" w:color="auto" w:fill="FFFFFF"/>
        </w:rPr>
        <w:t xml:space="preserve">duties </w:t>
      </w:r>
      <w:r w:rsidR="00527008">
        <w:rPr>
          <w:rFonts w:ascii="Times New Roman" w:eastAsia="Times New Roman" w:hAnsi="Times New Roman" w:cs="Times New Roman"/>
          <w:color w:val="424242"/>
          <w:sz w:val="24"/>
          <w:szCs w:val="24"/>
          <w:shd w:val="clear" w:color="auto" w:fill="FFFFFF"/>
        </w:rPr>
        <w:t>set forth in the attached job description</w:t>
      </w:r>
      <w:r w:rsidRPr="00F32C0B">
        <w:rPr>
          <w:rFonts w:ascii="Times New Roman" w:eastAsia="Times New Roman" w:hAnsi="Times New Roman" w:cs="Times New Roman"/>
          <w:color w:val="424242"/>
          <w:sz w:val="24"/>
          <w:szCs w:val="24"/>
          <w:shd w:val="clear" w:color="auto" w:fill="FFFFFF"/>
        </w:rPr>
        <w:t xml:space="preserve">. </w:t>
      </w:r>
    </w:p>
    <w:p w14:paraId="03B9D959" w14:textId="77777777" w:rsidR="00A10622" w:rsidRDefault="00A10622" w:rsidP="00A10622">
      <w:pPr>
        <w:spacing w:after="0" w:line="240" w:lineRule="auto"/>
        <w:jc w:val="both"/>
        <w:rPr>
          <w:rFonts w:ascii="Times New Roman" w:eastAsia="Times New Roman" w:hAnsi="Times New Roman" w:cs="Times New Roman"/>
          <w:b/>
          <w:color w:val="424242"/>
          <w:sz w:val="24"/>
          <w:szCs w:val="24"/>
          <w:shd w:val="clear" w:color="auto" w:fill="FFFFFF"/>
        </w:rPr>
      </w:pPr>
    </w:p>
    <w:p w14:paraId="00949560" w14:textId="7CF2A53C" w:rsidR="00FB5066" w:rsidRPr="00F32C0B" w:rsidRDefault="00FB5066" w:rsidP="00A10622">
      <w:pPr>
        <w:spacing w:after="0" w:line="240" w:lineRule="auto"/>
        <w:jc w:val="both"/>
        <w:rPr>
          <w:rFonts w:ascii="Times New Roman" w:eastAsia="Times New Roman" w:hAnsi="Times New Roman" w:cs="Times New Roman"/>
          <w:b/>
          <w:color w:val="424242"/>
          <w:sz w:val="24"/>
          <w:szCs w:val="24"/>
          <w:shd w:val="clear" w:color="auto" w:fill="FFFFFF"/>
        </w:rPr>
      </w:pPr>
      <w:r w:rsidRPr="00F32C0B">
        <w:rPr>
          <w:rFonts w:ascii="Times New Roman" w:eastAsia="Times New Roman" w:hAnsi="Times New Roman" w:cs="Times New Roman"/>
          <w:b/>
          <w:color w:val="424242"/>
          <w:sz w:val="24"/>
          <w:szCs w:val="24"/>
          <w:shd w:val="clear" w:color="auto" w:fill="FFFFFF"/>
        </w:rPr>
        <w:t>Minimum Qualifications:</w:t>
      </w:r>
    </w:p>
    <w:p w14:paraId="5F333E9E" w14:textId="0B7FB094" w:rsidR="00FB5066" w:rsidRDefault="00DC7838"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sidRPr="00F32C0B">
        <w:rPr>
          <w:rFonts w:ascii="Times New Roman" w:eastAsia="Times New Roman" w:hAnsi="Times New Roman" w:cs="Times New Roman"/>
          <w:color w:val="424242"/>
          <w:sz w:val="24"/>
          <w:szCs w:val="24"/>
          <w:shd w:val="clear" w:color="auto" w:fill="FFFFFF"/>
        </w:rPr>
        <w:t>A minimum of a</w:t>
      </w:r>
      <w:r w:rsidR="00A2203F">
        <w:rPr>
          <w:rFonts w:ascii="Times New Roman" w:eastAsia="Times New Roman" w:hAnsi="Times New Roman" w:cs="Times New Roman"/>
          <w:color w:val="424242"/>
          <w:sz w:val="24"/>
          <w:szCs w:val="24"/>
          <w:shd w:val="clear" w:color="auto" w:fill="FFFFFF"/>
        </w:rPr>
        <w:t xml:space="preserve"> high school diploma, general education degree (GED), or equivalent is required. </w:t>
      </w:r>
    </w:p>
    <w:p w14:paraId="71B64661" w14:textId="3EFE98BF" w:rsidR="00A2203F" w:rsidRPr="00F32C0B" w:rsidRDefault="00A2203F"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 xml:space="preserve">A minimum of at least two (2) years of prior work experience in a service-oriented environment is required. </w:t>
      </w:r>
    </w:p>
    <w:p w14:paraId="4E3BD03D" w14:textId="35E2BBBB" w:rsidR="00480760" w:rsidRPr="00F32C0B" w:rsidRDefault="00527008"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A v</w:t>
      </w:r>
      <w:r w:rsidR="00480760" w:rsidRPr="00F32C0B">
        <w:rPr>
          <w:rFonts w:ascii="Times New Roman" w:eastAsia="Times New Roman" w:hAnsi="Times New Roman" w:cs="Times New Roman"/>
          <w:color w:val="424242"/>
          <w:sz w:val="24"/>
          <w:szCs w:val="24"/>
          <w:shd w:val="clear" w:color="auto" w:fill="FFFFFF"/>
        </w:rPr>
        <w:t xml:space="preserve">alid and current Illinois driver’s license </w:t>
      </w:r>
      <w:r w:rsidR="00855DA9">
        <w:rPr>
          <w:rFonts w:ascii="Times New Roman" w:eastAsia="Times New Roman" w:hAnsi="Times New Roman" w:cs="Times New Roman"/>
          <w:color w:val="424242"/>
          <w:sz w:val="24"/>
          <w:szCs w:val="24"/>
          <w:shd w:val="clear" w:color="auto" w:fill="FFFFFF"/>
        </w:rPr>
        <w:t xml:space="preserve">and reliable transportation </w:t>
      </w:r>
      <w:r w:rsidR="00480760" w:rsidRPr="00F32C0B">
        <w:rPr>
          <w:rFonts w:ascii="Times New Roman" w:eastAsia="Times New Roman" w:hAnsi="Times New Roman" w:cs="Times New Roman"/>
          <w:color w:val="424242"/>
          <w:sz w:val="24"/>
          <w:szCs w:val="24"/>
          <w:shd w:val="clear" w:color="auto" w:fill="FFFFFF"/>
        </w:rPr>
        <w:t>is required.</w:t>
      </w:r>
    </w:p>
    <w:p w14:paraId="5BCC6936" w14:textId="77777777" w:rsidR="00A10622" w:rsidRDefault="00A10622" w:rsidP="00A10622">
      <w:pPr>
        <w:spacing w:after="0" w:line="240" w:lineRule="auto"/>
        <w:jc w:val="both"/>
        <w:rPr>
          <w:rFonts w:ascii="Times New Roman" w:eastAsia="Times New Roman" w:hAnsi="Times New Roman" w:cs="Times New Roman"/>
          <w:b/>
          <w:color w:val="424242"/>
          <w:sz w:val="24"/>
          <w:szCs w:val="24"/>
          <w:shd w:val="clear" w:color="auto" w:fill="FFFFFF"/>
        </w:rPr>
      </w:pPr>
    </w:p>
    <w:p w14:paraId="75D76319" w14:textId="54C3AE0E" w:rsidR="00FB2A57" w:rsidRDefault="00FB2A57" w:rsidP="00A10622">
      <w:pPr>
        <w:spacing w:after="0" w:line="240" w:lineRule="auto"/>
        <w:jc w:val="both"/>
        <w:rPr>
          <w:rFonts w:ascii="Times New Roman" w:eastAsia="Times New Roman" w:hAnsi="Times New Roman" w:cs="Times New Roman"/>
          <w:b/>
          <w:color w:val="424242"/>
          <w:sz w:val="24"/>
          <w:szCs w:val="24"/>
          <w:shd w:val="clear" w:color="auto" w:fill="FFFFFF"/>
        </w:rPr>
      </w:pPr>
      <w:r>
        <w:rPr>
          <w:rFonts w:ascii="Times New Roman" w:eastAsia="Times New Roman" w:hAnsi="Times New Roman" w:cs="Times New Roman"/>
          <w:b/>
          <w:color w:val="424242"/>
          <w:sz w:val="24"/>
          <w:szCs w:val="24"/>
          <w:shd w:val="clear" w:color="auto" w:fill="FFFFFF"/>
        </w:rPr>
        <w:t>Salary:</w:t>
      </w:r>
    </w:p>
    <w:p w14:paraId="7E8CDECD" w14:textId="665B98C5" w:rsidR="00FB2A57" w:rsidRPr="00FB2A57" w:rsidRDefault="00FB2A57" w:rsidP="00FB2A57">
      <w:pPr>
        <w:pStyle w:val="ListParagraph"/>
        <w:numPr>
          <w:ilvl w:val="0"/>
          <w:numId w:val="8"/>
        </w:numPr>
        <w:spacing w:after="0" w:line="240" w:lineRule="auto"/>
        <w:jc w:val="both"/>
        <w:rPr>
          <w:rFonts w:ascii="Times New Roman" w:eastAsia="Times New Roman" w:hAnsi="Times New Roman" w:cs="Times New Roman"/>
          <w:bCs/>
          <w:color w:val="424242"/>
          <w:sz w:val="24"/>
          <w:szCs w:val="24"/>
          <w:shd w:val="clear" w:color="auto" w:fill="FFFFFF"/>
        </w:rPr>
      </w:pPr>
      <w:r w:rsidRPr="00FB2A57">
        <w:rPr>
          <w:rFonts w:ascii="Times New Roman" w:eastAsia="Times New Roman" w:hAnsi="Times New Roman" w:cs="Times New Roman"/>
          <w:bCs/>
          <w:color w:val="424242"/>
          <w:sz w:val="24"/>
          <w:szCs w:val="24"/>
          <w:shd w:val="clear" w:color="auto" w:fill="FFFFFF"/>
        </w:rPr>
        <w:t>$</w:t>
      </w:r>
      <w:r w:rsidR="00B01F6F">
        <w:rPr>
          <w:rFonts w:ascii="Times New Roman" w:eastAsia="Times New Roman" w:hAnsi="Times New Roman" w:cs="Times New Roman"/>
          <w:bCs/>
          <w:color w:val="424242"/>
          <w:sz w:val="24"/>
          <w:szCs w:val="24"/>
          <w:shd w:val="clear" w:color="auto" w:fill="FFFFFF"/>
        </w:rPr>
        <w:t>16.00 - $</w:t>
      </w:r>
      <w:r w:rsidRPr="00FB2A57">
        <w:rPr>
          <w:rFonts w:ascii="Times New Roman" w:eastAsia="Times New Roman" w:hAnsi="Times New Roman" w:cs="Times New Roman"/>
          <w:bCs/>
          <w:color w:val="424242"/>
          <w:sz w:val="24"/>
          <w:szCs w:val="24"/>
          <w:shd w:val="clear" w:color="auto" w:fill="FFFFFF"/>
        </w:rPr>
        <w:t>18.00 per hour</w:t>
      </w:r>
      <w:r w:rsidR="00B01F6F">
        <w:rPr>
          <w:rFonts w:ascii="Times New Roman" w:eastAsia="Times New Roman" w:hAnsi="Times New Roman" w:cs="Times New Roman"/>
          <w:bCs/>
          <w:color w:val="424242"/>
          <w:sz w:val="24"/>
          <w:szCs w:val="24"/>
          <w:shd w:val="clear" w:color="auto" w:fill="FFFFFF"/>
        </w:rPr>
        <w:t>/ DOQ</w:t>
      </w:r>
    </w:p>
    <w:p w14:paraId="53BD3F96" w14:textId="77777777" w:rsidR="00FB2A57" w:rsidRPr="00FB2A57" w:rsidRDefault="00FB2A57" w:rsidP="00FB2A57">
      <w:pPr>
        <w:pStyle w:val="ListParagraph"/>
        <w:spacing w:after="0" w:line="240" w:lineRule="auto"/>
        <w:jc w:val="both"/>
        <w:rPr>
          <w:rFonts w:ascii="Times New Roman" w:eastAsia="Times New Roman" w:hAnsi="Times New Roman" w:cs="Times New Roman"/>
          <w:b/>
          <w:color w:val="424242"/>
          <w:sz w:val="24"/>
          <w:szCs w:val="24"/>
          <w:shd w:val="clear" w:color="auto" w:fill="FFFFFF"/>
        </w:rPr>
      </w:pPr>
    </w:p>
    <w:p w14:paraId="7CF39445" w14:textId="0BD3EA33" w:rsidR="00FB5066" w:rsidRPr="00F32C0B" w:rsidRDefault="002E0834" w:rsidP="00A10622">
      <w:pPr>
        <w:spacing w:after="0" w:line="240" w:lineRule="auto"/>
        <w:jc w:val="both"/>
        <w:rPr>
          <w:rFonts w:ascii="Times New Roman" w:eastAsia="Times New Roman" w:hAnsi="Times New Roman" w:cs="Times New Roman"/>
          <w:b/>
          <w:color w:val="424242"/>
          <w:sz w:val="24"/>
          <w:szCs w:val="24"/>
          <w:shd w:val="clear" w:color="auto" w:fill="FFFFFF"/>
        </w:rPr>
      </w:pPr>
      <w:r w:rsidRPr="00F32C0B">
        <w:rPr>
          <w:rFonts w:ascii="Times New Roman" w:eastAsia="Times New Roman" w:hAnsi="Times New Roman" w:cs="Times New Roman"/>
          <w:b/>
          <w:color w:val="424242"/>
          <w:sz w:val="24"/>
          <w:szCs w:val="24"/>
          <w:shd w:val="clear" w:color="auto" w:fill="FFFFFF"/>
        </w:rPr>
        <w:lastRenderedPageBreak/>
        <w:t>Work Schedule</w:t>
      </w:r>
      <w:r w:rsidR="00DC7838" w:rsidRPr="00F32C0B">
        <w:rPr>
          <w:rFonts w:ascii="Times New Roman" w:eastAsia="Times New Roman" w:hAnsi="Times New Roman" w:cs="Times New Roman"/>
          <w:b/>
          <w:color w:val="424242"/>
          <w:sz w:val="24"/>
          <w:szCs w:val="24"/>
          <w:shd w:val="clear" w:color="auto" w:fill="FFFFFF"/>
        </w:rPr>
        <w:t xml:space="preserve">: </w:t>
      </w:r>
    </w:p>
    <w:p w14:paraId="278C167A" w14:textId="682B90E9" w:rsidR="002E0834" w:rsidRPr="00F32C0B" w:rsidRDefault="00A2203F"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Part-time position</w:t>
      </w:r>
      <w:r w:rsidR="00EA46A7">
        <w:rPr>
          <w:rFonts w:ascii="Times New Roman" w:eastAsia="Times New Roman" w:hAnsi="Times New Roman" w:cs="Times New Roman"/>
          <w:color w:val="424242"/>
          <w:sz w:val="24"/>
          <w:szCs w:val="24"/>
          <w:shd w:val="clear" w:color="auto" w:fill="FFFFFF"/>
        </w:rPr>
        <w:t xml:space="preserve"> </w:t>
      </w:r>
    </w:p>
    <w:p w14:paraId="769436B5" w14:textId="77777777" w:rsidR="00855DA9" w:rsidRDefault="00855DA9" w:rsidP="00855DA9">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 xml:space="preserve">Work hours are </w:t>
      </w:r>
      <w:r w:rsidR="00A2203F">
        <w:rPr>
          <w:rFonts w:ascii="Times New Roman" w:eastAsia="Times New Roman" w:hAnsi="Times New Roman" w:cs="Times New Roman"/>
          <w:color w:val="424242"/>
          <w:sz w:val="24"/>
          <w:szCs w:val="24"/>
          <w:shd w:val="clear" w:color="auto" w:fill="FFFFFF"/>
        </w:rPr>
        <w:t>12</w:t>
      </w:r>
      <w:r w:rsidR="00FB5066" w:rsidRPr="00F32C0B">
        <w:rPr>
          <w:rFonts w:ascii="Times New Roman" w:eastAsia="Times New Roman" w:hAnsi="Times New Roman" w:cs="Times New Roman"/>
          <w:color w:val="424242"/>
          <w:sz w:val="24"/>
          <w:szCs w:val="24"/>
          <w:shd w:val="clear" w:color="auto" w:fill="FFFFFF"/>
        </w:rPr>
        <w:t>:</w:t>
      </w:r>
      <w:r w:rsidR="00A2203F">
        <w:rPr>
          <w:rFonts w:ascii="Times New Roman" w:eastAsia="Times New Roman" w:hAnsi="Times New Roman" w:cs="Times New Roman"/>
          <w:color w:val="424242"/>
          <w:sz w:val="24"/>
          <w:szCs w:val="24"/>
          <w:shd w:val="clear" w:color="auto" w:fill="FFFFFF"/>
        </w:rPr>
        <w:t>3</w:t>
      </w:r>
      <w:r w:rsidR="00FB5066" w:rsidRPr="00F32C0B">
        <w:rPr>
          <w:rFonts w:ascii="Times New Roman" w:eastAsia="Times New Roman" w:hAnsi="Times New Roman" w:cs="Times New Roman"/>
          <w:color w:val="424242"/>
          <w:sz w:val="24"/>
          <w:szCs w:val="24"/>
          <w:shd w:val="clear" w:color="auto" w:fill="FFFFFF"/>
        </w:rPr>
        <w:t xml:space="preserve">0 </w:t>
      </w:r>
      <w:r w:rsidR="00A2203F">
        <w:rPr>
          <w:rFonts w:ascii="Times New Roman" w:eastAsia="Times New Roman" w:hAnsi="Times New Roman" w:cs="Times New Roman"/>
          <w:color w:val="424242"/>
          <w:sz w:val="24"/>
          <w:szCs w:val="24"/>
          <w:shd w:val="clear" w:color="auto" w:fill="FFFFFF"/>
        </w:rPr>
        <w:t>p</w:t>
      </w:r>
      <w:r w:rsidR="00FB5066" w:rsidRPr="00F32C0B">
        <w:rPr>
          <w:rFonts w:ascii="Times New Roman" w:eastAsia="Times New Roman" w:hAnsi="Times New Roman" w:cs="Times New Roman"/>
          <w:color w:val="424242"/>
          <w:sz w:val="24"/>
          <w:szCs w:val="24"/>
          <w:shd w:val="clear" w:color="auto" w:fill="FFFFFF"/>
        </w:rPr>
        <w:t>.m. to 4:30 p.m., Monday through Friday</w:t>
      </w:r>
      <w:r w:rsidR="00527008">
        <w:rPr>
          <w:rFonts w:ascii="Times New Roman" w:eastAsia="Times New Roman" w:hAnsi="Times New Roman" w:cs="Times New Roman"/>
          <w:color w:val="424242"/>
          <w:sz w:val="24"/>
          <w:szCs w:val="24"/>
          <w:shd w:val="clear" w:color="auto" w:fill="FFFFFF"/>
        </w:rPr>
        <w:t>.</w:t>
      </w:r>
      <w:r>
        <w:rPr>
          <w:rFonts w:ascii="Times New Roman" w:eastAsia="Times New Roman" w:hAnsi="Times New Roman" w:cs="Times New Roman"/>
          <w:color w:val="424242"/>
          <w:sz w:val="24"/>
          <w:szCs w:val="24"/>
          <w:shd w:val="clear" w:color="auto" w:fill="FFFFFF"/>
        </w:rPr>
        <w:t xml:space="preserve">  </w:t>
      </w:r>
    </w:p>
    <w:p w14:paraId="44470017" w14:textId="6B9D1F6A" w:rsidR="00FC7CF7" w:rsidRPr="00855DA9" w:rsidRDefault="00855DA9" w:rsidP="00855DA9">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Pr>
          <w:rFonts w:ascii="Times New Roman" w:eastAsia="Times New Roman" w:hAnsi="Times New Roman" w:cs="Times New Roman"/>
          <w:color w:val="424242"/>
          <w:sz w:val="24"/>
          <w:szCs w:val="24"/>
          <w:shd w:val="clear" w:color="auto" w:fill="FFFFFF"/>
        </w:rPr>
        <w:t xml:space="preserve">Attendance at some </w:t>
      </w:r>
      <w:r w:rsidR="004E36D9" w:rsidRPr="00855DA9">
        <w:rPr>
          <w:rFonts w:ascii="Times New Roman" w:eastAsia="Times New Roman" w:hAnsi="Times New Roman" w:cs="Times New Roman"/>
          <w:color w:val="424242"/>
          <w:sz w:val="24"/>
          <w:szCs w:val="24"/>
          <w:shd w:val="clear" w:color="auto" w:fill="FFFFFF"/>
        </w:rPr>
        <w:t>PBZ</w:t>
      </w:r>
      <w:r>
        <w:rPr>
          <w:rFonts w:ascii="Times New Roman" w:eastAsia="Times New Roman" w:hAnsi="Times New Roman" w:cs="Times New Roman"/>
          <w:color w:val="424242"/>
          <w:sz w:val="24"/>
          <w:szCs w:val="24"/>
          <w:shd w:val="clear" w:color="auto" w:fill="FFFFFF"/>
        </w:rPr>
        <w:t>-</w:t>
      </w:r>
      <w:r w:rsidR="004E36D9" w:rsidRPr="00855DA9">
        <w:rPr>
          <w:rFonts w:ascii="Times New Roman" w:eastAsia="Times New Roman" w:hAnsi="Times New Roman" w:cs="Times New Roman"/>
          <w:color w:val="424242"/>
          <w:sz w:val="24"/>
          <w:szCs w:val="24"/>
          <w:shd w:val="clear" w:color="auto" w:fill="FFFFFF"/>
        </w:rPr>
        <w:t xml:space="preserve">related </w:t>
      </w:r>
      <w:r w:rsidR="002D4268" w:rsidRPr="00855DA9">
        <w:rPr>
          <w:rFonts w:ascii="Times New Roman" w:eastAsia="Times New Roman" w:hAnsi="Times New Roman" w:cs="Times New Roman"/>
          <w:color w:val="424242"/>
          <w:sz w:val="24"/>
          <w:szCs w:val="24"/>
          <w:shd w:val="clear" w:color="auto" w:fill="FFFFFF"/>
        </w:rPr>
        <w:t>committee meeting</w:t>
      </w:r>
      <w:r w:rsidR="004E36D9" w:rsidRPr="00855DA9">
        <w:rPr>
          <w:rFonts w:ascii="Times New Roman" w:eastAsia="Times New Roman" w:hAnsi="Times New Roman" w:cs="Times New Roman"/>
          <w:color w:val="424242"/>
          <w:sz w:val="24"/>
          <w:szCs w:val="24"/>
          <w:shd w:val="clear" w:color="auto" w:fill="FFFFFF"/>
        </w:rPr>
        <w:t>s</w:t>
      </w:r>
      <w:r w:rsidRPr="00855DA9">
        <w:rPr>
          <w:rFonts w:ascii="Times New Roman" w:eastAsia="Times New Roman" w:hAnsi="Times New Roman" w:cs="Times New Roman"/>
          <w:color w:val="424242"/>
          <w:sz w:val="24"/>
          <w:szCs w:val="24"/>
          <w:shd w:val="clear" w:color="auto" w:fill="FFFFFF"/>
        </w:rPr>
        <w:t xml:space="preserve"> will be required outside of these regular work hours.</w:t>
      </w:r>
      <w:r w:rsidR="00243D5A">
        <w:rPr>
          <w:rFonts w:ascii="Times New Roman" w:eastAsia="Times New Roman" w:hAnsi="Times New Roman" w:cs="Times New Roman"/>
          <w:color w:val="424242"/>
          <w:sz w:val="24"/>
          <w:szCs w:val="24"/>
          <w:shd w:val="clear" w:color="auto" w:fill="FFFFFF"/>
        </w:rPr>
        <w:t xml:space="preserve">  Such meetings will average 1 night per week. Work hours will be flexed to cover any meetings the employee attends outside of regular work hours. Total hours of work will not exceed 20 hours.</w:t>
      </w:r>
    </w:p>
    <w:p w14:paraId="72DB4DEA" w14:textId="77777777" w:rsidR="00480760" w:rsidRPr="00F32C0B" w:rsidRDefault="00480760" w:rsidP="00A10622">
      <w:pPr>
        <w:pStyle w:val="ListParagraph"/>
        <w:numPr>
          <w:ilvl w:val="0"/>
          <w:numId w:val="7"/>
        </w:numPr>
        <w:spacing w:after="0" w:line="240" w:lineRule="auto"/>
        <w:jc w:val="both"/>
        <w:rPr>
          <w:rFonts w:ascii="Times New Roman" w:eastAsia="Times New Roman" w:hAnsi="Times New Roman" w:cs="Times New Roman"/>
          <w:color w:val="424242"/>
          <w:sz w:val="24"/>
          <w:szCs w:val="24"/>
          <w:shd w:val="clear" w:color="auto" w:fill="FFFFFF"/>
        </w:rPr>
      </w:pPr>
      <w:r w:rsidRPr="00F32C0B">
        <w:rPr>
          <w:rFonts w:ascii="Times New Roman" w:eastAsia="Times New Roman" w:hAnsi="Times New Roman" w:cs="Times New Roman"/>
          <w:color w:val="424242"/>
          <w:sz w:val="24"/>
          <w:szCs w:val="24"/>
          <w:shd w:val="clear" w:color="auto" w:fill="FFFFFF"/>
        </w:rPr>
        <w:t xml:space="preserve">This position’s office location is on-site </w:t>
      </w:r>
      <w:r w:rsidR="00FC7CF7" w:rsidRPr="00F32C0B">
        <w:rPr>
          <w:rFonts w:ascii="Times New Roman" w:eastAsia="Times New Roman" w:hAnsi="Times New Roman" w:cs="Times New Roman"/>
          <w:color w:val="424242"/>
          <w:sz w:val="24"/>
          <w:szCs w:val="24"/>
          <w:shd w:val="clear" w:color="auto" w:fill="FFFFFF"/>
        </w:rPr>
        <w:t xml:space="preserve">at the Kendall County Office Building </w:t>
      </w:r>
      <w:r w:rsidRPr="00F32C0B">
        <w:rPr>
          <w:rFonts w:ascii="Times New Roman" w:eastAsia="Times New Roman" w:hAnsi="Times New Roman" w:cs="Times New Roman"/>
          <w:color w:val="424242"/>
          <w:sz w:val="24"/>
          <w:szCs w:val="24"/>
          <w:shd w:val="clear" w:color="auto" w:fill="FFFFFF"/>
        </w:rPr>
        <w:t>in Yorkville, Illinois.</w:t>
      </w:r>
    </w:p>
    <w:p w14:paraId="648AF86B" w14:textId="77777777" w:rsidR="00A10622" w:rsidRDefault="00A10622" w:rsidP="00A10622">
      <w:pPr>
        <w:spacing w:after="0" w:line="240" w:lineRule="auto"/>
        <w:jc w:val="both"/>
        <w:rPr>
          <w:rFonts w:ascii="Times New Roman" w:eastAsia="Times New Roman" w:hAnsi="Times New Roman" w:cs="Times New Roman"/>
          <w:b/>
          <w:color w:val="595959"/>
          <w:sz w:val="24"/>
          <w:szCs w:val="24"/>
          <w:shd w:val="clear" w:color="auto" w:fill="FFFFFF"/>
        </w:rPr>
      </w:pPr>
    </w:p>
    <w:p w14:paraId="2DAB15FF" w14:textId="1FD25EC9" w:rsidR="00FB5066" w:rsidRPr="00F32C0B" w:rsidRDefault="00FB5066" w:rsidP="00A10622">
      <w:pPr>
        <w:spacing w:after="0" w:line="240" w:lineRule="auto"/>
        <w:jc w:val="both"/>
        <w:rPr>
          <w:rFonts w:ascii="Times New Roman" w:eastAsia="Times New Roman" w:hAnsi="Times New Roman" w:cs="Times New Roman"/>
          <w:b/>
          <w:color w:val="595959"/>
          <w:sz w:val="24"/>
          <w:szCs w:val="24"/>
          <w:shd w:val="clear" w:color="auto" w:fill="FFFFFF"/>
        </w:rPr>
      </w:pPr>
      <w:r w:rsidRPr="00F32C0B">
        <w:rPr>
          <w:rFonts w:ascii="Times New Roman" w:eastAsia="Times New Roman" w:hAnsi="Times New Roman" w:cs="Times New Roman"/>
          <w:b/>
          <w:color w:val="595959"/>
          <w:sz w:val="24"/>
          <w:szCs w:val="24"/>
          <w:shd w:val="clear" w:color="auto" w:fill="FFFFFF"/>
        </w:rPr>
        <w:t>How to Apply:</w:t>
      </w:r>
    </w:p>
    <w:p w14:paraId="1777B06E" w14:textId="402347AC" w:rsidR="00C4676C" w:rsidRDefault="00480760" w:rsidP="00A10622">
      <w:pPr>
        <w:spacing w:after="0" w:line="240" w:lineRule="auto"/>
        <w:jc w:val="both"/>
        <w:rPr>
          <w:rFonts w:ascii="Times New Roman" w:eastAsia="Times New Roman" w:hAnsi="Times New Roman" w:cs="Times New Roman"/>
          <w:color w:val="424242"/>
          <w:sz w:val="24"/>
          <w:szCs w:val="24"/>
          <w:shd w:val="clear" w:color="auto" w:fill="FFFFFF"/>
        </w:rPr>
      </w:pPr>
      <w:r w:rsidRPr="00F32C0B">
        <w:rPr>
          <w:rFonts w:ascii="Times New Roman" w:eastAsia="Times New Roman" w:hAnsi="Times New Roman" w:cs="Times New Roman"/>
          <w:color w:val="424242"/>
          <w:sz w:val="24"/>
          <w:szCs w:val="24"/>
          <w:shd w:val="clear" w:color="auto" w:fill="FFFFFF"/>
        </w:rPr>
        <w:t xml:space="preserve">Interested candidates should please </w:t>
      </w:r>
      <w:r w:rsidR="00FB5066" w:rsidRPr="00F32C0B">
        <w:rPr>
          <w:rFonts w:ascii="Times New Roman" w:eastAsia="Times New Roman" w:hAnsi="Times New Roman" w:cs="Times New Roman"/>
          <w:color w:val="424242"/>
          <w:sz w:val="24"/>
          <w:szCs w:val="24"/>
          <w:shd w:val="clear" w:color="auto" w:fill="FFFFFF"/>
        </w:rPr>
        <w:t xml:space="preserve">submit </w:t>
      </w:r>
      <w:r w:rsidRPr="00F32C0B">
        <w:rPr>
          <w:rFonts w:ascii="Times New Roman" w:eastAsia="Times New Roman" w:hAnsi="Times New Roman" w:cs="Times New Roman"/>
          <w:color w:val="424242"/>
          <w:sz w:val="24"/>
          <w:szCs w:val="24"/>
          <w:shd w:val="clear" w:color="auto" w:fill="FFFFFF"/>
        </w:rPr>
        <w:t xml:space="preserve">their </w:t>
      </w:r>
      <w:r w:rsidR="00FB5066" w:rsidRPr="00F32C0B">
        <w:rPr>
          <w:rFonts w:ascii="Times New Roman" w:eastAsia="Times New Roman" w:hAnsi="Times New Roman" w:cs="Times New Roman"/>
          <w:color w:val="424242"/>
          <w:sz w:val="24"/>
          <w:szCs w:val="24"/>
          <w:shd w:val="clear" w:color="auto" w:fill="FFFFFF"/>
        </w:rPr>
        <w:t xml:space="preserve">resume, cover letter, </w:t>
      </w:r>
      <w:r w:rsidR="00FC7CF7" w:rsidRPr="00F32C0B">
        <w:rPr>
          <w:rFonts w:ascii="Times New Roman" w:eastAsia="Times New Roman" w:hAnsi="Times New Roman" w:cs="Times New Roman"/>
          <w:color w:val="424242"/>
          <w:sz w:val="24"/>
          <w:szCs w:val="24"/>
          <w:shd w:val="clear" w:color="auto" w:fill="FFFFFF"/>
        </w:rPr>
        <w:t>and</w:t>
      </w:r>
      <w:r w:rsidR="003E6D0D">
        <w:rPr>
          <w:rFonts w:ascii="Times New Roman" w:eastAsia="Times New Roman" w:hAnsi="Times New Roman" w:cs="Times New Roman"/>
          <w:color w:val="424242"/>
          <w:sz w:val="24"/>
          <w:szCs w:val="24"/>
          <w:shd w:val="clear" w:color="auto" w:fill="FFFFFF"/>
        </w:rPr>
        <w:t xml:space="preserve"> County Employment Application</w:t>
      </w:r>
      <w:r w:rsidR="00FC7CF7" w:rsidRPr="00F32C0B">
        <w:rPr>
          <w:rFonts w:ascii="Times New Roman" w:eastAsia="Times New Roman" w:hAnsi="Times New Roman" w:cs="Times New Roman"/>
          <w:color w:val="424242"/>
          <w:sz w:val="24"/>
          <w:szCs w:val="24"/>
          <w:shd w:val="clear" w:color="auto" w:fill="FFFFFF"/>
        </w:rPr>
        <w:t xml:space="preserve"> to </w:t>
      </w:r>
      <w:r w:rsidR="002D4268">
        <w:rPr>
          <w:rFonts w:ascii="Times New Roman" w:eastAsia="Times New Roman" w:hAnsi="Times New Roman" w:cs="Times New Roman"/>
          <w:color w:val="424242"/>
          <w:sz w:val="24"/>
          <w:szCs w:val="24"/>
          <w:shd w:val="clear" w:color="auto" w:fill="FFFFFF"/>
        </w:rPr>
        <w:t>Kendall County’s Human Resources Department</w:t>
      </w:r>
      <w:r w:rsidR="00FC7CF7" w:rsidRPr="00F32C0B">
        <w:rPr>
          <w:rFonts w:ascii="Times New Roman" w:eastAsia="Times New Roman" w:hAnsi="Times New Roman" w:cs="Times New Roman"/>
          <w:color w:val="424242"/>
          <w:sz w:val="24"/>
          <w:szCs w:val="24"/>
          <w:shd w:val="clear" w:color="auto" w:fill="FFFFFF"/>
        </w:rPr>
        <w:t xml:space="preserve">, </w:t>
      </w:r>
      <w:r w:rsidR="00C4676C" w:rsidRPr="00F32C0B">
        <w:rPr>
          <w:rFonts w:ascii="Times New Roman" w:eastAsia="Times New Roman" w:hAnsi="Times New Roman" w:cs="Times New Roman"/>
          <w:color w:val="424242"/>
          <w:sz w:val="24"/>
          <w:szCs w:val="24"/>
          <w:shd w:val="clear" w:color="auto" w:fill="FFFFFF"/>
        </w:rPr>
        <w:t>111 W. Fox Street, Yorkville, Illinois 60560</w:t>
      </w:r>
      <w:r w:rsidR="00FC7CF7" w:rsidRPr="00F32C0B">
        <w:rPr>
          <w:rFonts w:ascii="Times New Roman" w:eastAsia="Times New Roman" w:hAnsi="Times New Roman" w:cs="Times New Roman"/>
          <w:color w:val="424242"/>
          <w:sz w:val="24"/>
          <w:szCs w:val="24"/>
          <w:shd w:val="clear" w:color="auto" w:fill="FFFFFF"/>
        </w:rPr>
        <w:t>; email:</w:t>
      </w:r>
      <w:r w:rsidR="002D4268">
        <w:rPr>
          <w:rFonts w:ascii="Times New Roman" w:eastAsia="Times New Roman" w:hAnsi="Times New Roman" w:cs="Times New Roman"/>
          <w:color w:val="424242"/>
          <w:sz w:val="24"/>
          <w:szCs w:val="24"/>
          <w:shd w:val="clear" w:color="auto" w:fill="FFFFFF"/>
        </w:rPr>
        <w:t xml:space="preserve"> </w:t>
      </w:r>
      <w:r w:rsidR="003E6D0D">
        <w:rPr>
          <w:rFonts w:ascii="Times New Roman" w:eastAsia="Times New Roman" w:hAnsi="Times New Roman" w:cs="Times New Roman"/>
          <w:color w:val="424242"/>
          <w:sz w:val="24"/>
          <w:szCs w:val="24"/>
          <w:shd w:val="clear" w:color="auto" w:fill="FFFFFF"/>
        </w:rPr>
        <w:t>HRDepartment</w:t>
      </w:r>
      <w:r w:rsidR="002D4268">
        <w:rPr>
          <w:rFonts w:ascii="Times New Roman" w:eastAsia="Times New Roman" w:hAnsi="Times New Roman" w:cs="Times New Roman"/>
          <w:color w:val="424242"/>
          <w:sz w:val="24"/>
          <w:szCs w:val="24"/>
          <w:shd w:val="clear" w:color="auto" w:fill="FFFFFF"/>
        </w:rPr>
        <w:t xml:space="preserve">@kendallcountyil.gov telephone: (630) </w:t>
      </w:r>
      <w:r w:rsidR="003E6D0D">
        <w:rPr>
          <w:rFonts w:ascii="Times New Roman" w:eastAsia="Times New Roman" w:hAnsi="Times New Roman" w:cs="Times New Roman"/>
          <w:color w:val="424242"/>
          <w:sz w:val="24"/>
          <w:szCs w:val="24"/>
          <w:shd w:val="clear" w:color="auto" w:fill="FFFFFF"/>
        </w:rPr>
        <w:t>381-9867.</w:t>
      </w:r>
    </w:p>
    <w:p w14:paraId="53E201B2" w14:textId="77777777" w:rsidR="00A10622" w:rsidRPr="00F32C0B" w:rsidRDefault="00A10622" w:rsidP="00A10622">
      <w:pPr>
        <w:spacing w:after="0" w:line="240" w:lineRule="auto"/>
        <w:jc w:val="both"/>
        <w:rPr>
          <w:rFonts w:ascii="Times New Roman" w:eastAsia="Times New Roman" w:hAnsi="Times New Roman" w:cs="Times New Roman"/>
          <w:color w:val="424242"/>
          <w:sz w:val="24"/>
          <w:szCs w:val="24"/>
          <w:shd w:val="clear" w:color="auto" w:fill="FFFFFF"/>
        </w:rPr>
      </w:pPr>
    </w:p>
    <w:p w14:paraId="65B828CD" w14:textId="77777777" w:rsidR="00B41166" w:rsidRPr="00F32C0B" w:rsidRDefault="00C4676C" w:rsidP="00A10622">
      <w:pPr>
        <w:shd w:val="clear" w:color="auto" w:fill="FFFFFF"/>
        <w:spacing w:after="0" w:line="240" w:lineRule="auto"/>
        <w:jc w:val="both"/>
        <w:rPr>
          <w:rFonts w:ascii="Times New Roman" w:hAnsi="Times New Roman" w:cs="Times New Roman"/>
        </w:rPr>
      </w:pPr>
      <w:r w:rsidRPr="00C4676C">
        <w:rPr>
          <w:rFonts w:ascii="Times New Roman" w:eastAsia="Times New Roman" w:hAnsi="Times New Roman" w:cs="Times New Roman"/>
          <w:color w:val="36332A"/>
          <w:sz w:val="24"/>
          <w:szCs w:val="24"/>
        </w:rPr>
        <w:t xml:space="preserve">Kendall County is an </w:t>
      </w:r>
      <w:r w:rsidR="00FC7CF7" w:rsidRPr="00F32C0B">
        <w:rPr>
          <w:rFonts w:ascii="Times New Roman" w:eastAsia="Times New Roman" w:hAnsi="Times New Roman" w:cs="Times New Roman"/>
          <w:color w:val="36332A"/>
          <w:sz w:val="24"/>
          <w:szCs w:val="24"/>
        </w:rPr>
        <w:t>Equal Opportunity Employer</w:t>
      </w:r>
      <w:r w:rsidRPr="00C4676C">
        <w:rPr>
          <w:rFonts w:ascii="Times New Roman" w:eastAsia="Times New Roman" w:hAnsi="Times New Roman" w:cs="Times New Roman"/>
          <w:color w:val="36332A"/>
          <w:sz w:val="24"/>
          <w:szCs w:val="24"/>
        </w:rPr>
        <w:t>.</w:t>
      </w:r>
      <w:r w:rsidR="00FC7CF7" w:rsidRPr="00F32C0B">
        <w:rPr>
          <w:rFonts w:ascii="Times New Roman" w:eastAsia="Times New Roman" w:hAnsi="Times New Roman" w:cs="Times New Roman"/>
          <w:color w:val="36332A"/>
          <w:sz w:val="24"/>
          <w:szCs w:val="24"/>
        </w:rPr>
        <w:t xml:space="preserve">  </w:t>
      </w:r>
      <w:r w:rsidRPr="00C4676C">
        <w:rPr>
          <w:rFonts w:ascii="Times New Roman" w:eastAsia="Times New Roman" w:hAnsi="Times New Roman" w:cs="Times New Roman"/>
          <w:color w:val="36332A"/>
          <w:sz w:val="24"/>
          <w:szCs w:val="24"/>
        </w:rPr>
        <w:t>Consistent with the Americans with Disabilities Act (ADA) and the Illinois Human Rights Act (IHRA), it is the policy of Kendall County to provide reasonable accommodation when requested by a qualified applicant or employee with a disability, unless such accommodation would cause an undue hardship. The policy regarding requests for reasonable accommodation applies to all aspects of employment, including the application process. If reasonable accommodation is needed, please contact</w:t>
      </w:r>
      <w:r w:rsidR="002D4268">
        <w:rPr>
          <w:rFonts w:ascii="Times New Roman" w:eastAsia="Times New Roman" w:hAnsi="Times New Roman" w:cs="Times New Roman"/>
          <w:color w:val="36332A"/>
          <w:sz w:val="24"/>
          <w:szCs w:val="24"/>
        </w:rPr>
        <w:t xml:space="preserve"> the Kendall County Human Resources Department</w:t>
      </w:r>
      <w:r w:rsidR="00F32C0B" w:rsidRPr="00F32C0B">
        <w:rPr>
          <w:rFonts w:ascii="Times New Roman" w:eastAsia="Times New Roman" w:hAnsi="Times New Roman" w:cs="Times New Roman"/>
          <w:color w:val="36332A"/>
          <w:sz w:val="24"/>
          <w:szCs w:val="24"/>
        </w:rPr>
        <w:t xml:space="preserve"> at the address above. </w:t>
      </w:r>
    </w:p>
    <w:sectPr w:rsidR="00B41166" w:rsidRPr="00F32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41B"/>
    <w:multiLevelType w:val="hybridMultilevel"/>
    <w:tmpl w:val="32926ADE"/>
    <w:lvl w:ilvl="0" w:tplc="810C51FA">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45FA0"/>
    <w:multiLevelType w:val="multilevel"/>
    <w:tmpl w:val="6368ED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75B73"/>
    <w:multiLevelType w:val="hybridMultilevel"/>
    <w:tmpl w:val="03B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649C1"/>
    <w:multiLevelType w:val="multilevel"/>
    <w:tmpl w:val="8F5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F7BEC"/>
    <w:multiLevelType w:val="multilevel"/>
    <w:tmpl w:val="9DC0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C71C0"/>
    <w:multiLevelType w:val="multilevel"/>
    <w:tmpl w:val="35C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225FB"/>
    <w:multiLevelType w:val="multilevel"/>
    <w:tmpl w:val="8562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31C93"/>
    <w:multiLevelType w:val="multilevel"/>
    <w:tmpl w:val="B99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717196">
    <w:abstractNumId w:val="1"/>
  </w:num>
  <w:num w:numId="2" w16cid:durableId="125978385">
    <w:abstractNumId w:val="3"/>
  </w:num>
  <w:num w:numId="3" w16cid:durableId="185560804">
    <w:abstractNumId w:val="5"/>
  </w:num>
  <w:num w:numId="4" w16cid:durableId="540938556">
    <w:abstractNumId w:val="6"/>
  </w:num>
  <w:num w:numId="5" w16cid:durableId="1680231633">
    <w:abstractNumId w:val="7"/>
  </w:num>
  <w:num w:numId="6" w16cid:durableId="1637876727">
    <w:abstractNumId w:val="4"/>
  </w:num>
  <w:num w:numId="7" w16cid:durableId="944456108">
    <w:abstractNumId w:val="0"/>
  </w:num>
  <w:num w:numId="8" w16cid:durableId="94647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38"/>
    <w:rsid w:val="0002619F"/>
    <w:rsid w:val="000726C5"/>
    <w:rsid w:val="001637F5"/>
    <w:rsid w:val="001A5258"/>
    <w:rsid w:val="00243D5A"/>
    <w:rsid w:val="002B0A7E"/>
    <w:rsid w:val="002B7716"/>
    <w:rsid w:val="002D4268"/>
    <w:rsid w:val="002E0834"/>
    <w:rsid w:val="002E2347"/>
    <w:rsid w:val="0031473B"/>
    <w:rsid w:val="00351DC3"/>
    <w:rsid w:val="00352B12"/>
    <w:rsid w:val="003E6D0D"/>
    <w:rsid w:val="0043105F"/>
    <w:rsid w:val="004711F4"/>
    <w:rsid w:val="00480760"/>
    <w:rsid w:val="004E36D9"/>
    <w:rsid w:val="00527008"/>
    <w:rsid w:val="005B2657"/>
    <w:rsid w:val="005E3763"/>
    <w:rsid w:val="00710B5F"/>
    <w:rsid w:val="00855DA9"/>
    <w:rsid w:val="00A10622"/>
    <w:rsid w:val="00A2203F"/>
    <w:rsid w:val="00A319D2"/>
    <w:rsid w:val="00A66684"/>
    <w:rsid w:val="00AB6571"/>
    <w:rsid w:val="00B01F6F"/>
    <w:rsid w:val="00B41166"/>
    <w:rsid w:val="00B4166D"/>
    <w:rsid w:val="00B7220D"/>
    <w:rsid w:val="00C4676C"/>
    <w:rsid w:val="00C96E05"/>
    <w:rsid w:val="00CD12BF"/>
    <w:rsid w:val="00D80C17"/>
    <w:rsid w:val="00DC7838"/>
    <w:rsid w:val="00DD268D"/>
    <w:rsid w:val="00DE4D1B"/>
    <w:rsid w:val="00E210F2"/>
    <w:rsid w:val="00E21E0C"/>
    <w:rsid w:val="00E966DA"/>
    <w:rsid w:val="00EA456C"/>
    <w:rsid w:val="00EA46A7"/>
    <w:rsid w:val="00F32C0B"/>
    <w:rsid w:val="00FB2A57"/>
    <w:rsid w:val="00FB5066"/>
    <w:rsid w:val="00FC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A026"/>
  <w15:chartTrackingRefBased/>
  <w15:docId w15:val="{B2176AED-2F00-45DD-82FF-9173DDDC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BF"/>
    <w:pPr>
      <w:ind w:left="720"/>
      <w:contextualSpacing/>
    </w:pPr>
  </w:style>
  <w:style w:type="character" w:styleId="Hyperlink">
    <w:name w:val="Hyperlink"/>
    <w:basedOn w:val="DefaultParagraphFont"/>
    <w:uiPriority w:val="99"/>
    <w:unhideWhenUsed/>
    <w:rsid w:val="00480760"/>
    <w:rPr>
      <w:color w:val="0563C1" w:themeColor="hyperlink"/>
      <w:u w:val="single"/>
    </w:rPr>
  </w:style>
  <w:style w:type="paragraph" w:styleId="Revision">
    <w:name w:val="Revision"/>
    <w:hidden/>
    <w:uiPriority w:val="99"/>
    <w:semiHidden/>
    <w:rsid w:val="004E3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6231">
      <w:bodyDiv w:val="1"/>
      <w:marLeft w:val="0"/>
      <w:marRight w:val="0"/>
      <w:marTop w:val="0"/>
      <w:marBottom w:val="0"/>
      <w:divBdr>
        <w:top w:val="none" w:sz="0" w:space="0" w:color="auto"/>
        <w:left w:val="none" w:sz="0" w:space="0" w:color="auto"/>
        <w:bottom w:val="none" w:sz="0" w:space="0" w:color="auto"/>
        <w:right w:val="none" w:sz="0" w:space="0" w:color="auto"/>
      </w:divBdr>
      <w:divsChild>
        <w:div w:id="1780100239">
          <w:marLeft w:val="0"/>
          <w:marRight w:val="0"/>
          <w:marTop w:val="0"/>
          <w:marBottom w:val="0"/>
          <w:divBdr>
            <w:top w:val="none" w:sz="0" w:space="0" w:color="auto"/>
            <w:left w:val="none" w:sz="0" w:space="0" w:color="auto"/>
            <w:bottom w:val="none" w:sz="0" w:space="0" w:color="auto"/>
            <w:right w:val="none" w:sz="0" w:space="0" w:color="auto"/>
          </w:divBdr>
          <w:divsChild>
            <w:div w:id="936055905">
              <w:marLeft w:val="0"/>
              <w:marRight w:val="0"/>
              <w:marTop w:val="0"/>
              <w:marBottom w:val="0"/>
              <w:divBdr>
                <w:top w:val="none" w:sz="0" w:space="0" w:color="auto"/>
                <w:left w:val="none" w:sz="0" w:space="0" w:color="auto"/>
                <w:bottom w:val="none" w:sz="0" w:space="0" w:color="auto"/>
                <w:right w:val="none" w:sz="0" w:space="0" w:color="auto"/>
              </w:divBdr>
              <w:divsChild>
                <w:div w:id="890993502">
                  <w:marLeft w:val="0"/>
                  <w:marRight w:val="0"/>
                  <w:marTop w:val="0"/>
                  <w:marBottom w:val="0"/>
                  <w:divBdr>
                    <w:top w:val="none" w:sz="0" w:space="0" w:color="auto"/>
                    <w:left w:val="none" w:sz="0" w:space="0" w:color="auto"/>
                    <w:bottom w:val="none" w:sz="0" w:space="0" w:color="auto"/>
                    <w:right w:val="none" w:sz="0" w:space="0" w:color="auto"/>
                  </w:divBdr>
                  <w:divsChild>
                    <w:div w:id="2070497890">
                      <w:marLeft w:val="0"/>
                      <w:marRight w:val="0"/>
                      <w:marTop w:val="0"/>
                      <w:marBottom w:val="0"/>
                      <w:divBdr>
                        <w:top w:val="none" w:sz="0" w:space="0" w:color="auto"/>
                        <w:left w:val="none" w:sz="0" w:space="0" w:color="auto"/>
                        <w:bottom w:val="none" w:sz="0" w:space="0" w:color="auto"/>
                        <w:right w:val="none" w:sz="0" w:space="0" w:color="auto"/>
                      </w:divBdr>
                    </w:div>
                  </w:divsChild>
                </w:div>
                <w:div w:id="1891458040">
                  <w:marLeft w:val="0"/>
                  <w:marRight w:val="0"/>
                  <w:marTop w:val="0"/>
                  <w:marBottom w:val="0"/>
                  <w:divBdr>
                    <w:top w:val="none" w:sz="0" w:space="0" w:color="auto"/>
                    <w:left w:val="none" w:sz="0" w:space="0" w:color="auto"/>
                    <w:bottom w:val="none" w:sz="0" w:space="0" w:color="auto"/>
                    <w:right w:val="none" w:sz="0" w:space="0" w:color="auto"/>
                  </w:divBdr>
                </w:div>
                <w:div w:id="1699962817">
                  <w:marLeft w:val="0"/>
                  <w:marRight w:val="0"/>
                  <w:marTop w:val="0"/>
                  <w:marBottom w:val="0"/>
                  <w:divBdr>
                    <w:top w:val="none" w:sz="0" w:space="0" w:color="auto"/>
                    <w:left w:val="none" w:sz="0" w:space="0" w:color="auto"/>
                    <w:bottom w:val="none" w:sz="0" w:space="0" w:color="auto"/>
                    <w:right w:val="none" w:sz="0" w:space="0" w:color="auto"/>
                  </w:divBdr>
                </w:div>
                <w:div w:id="1046225061">
                  <w:marLeft w:val="0"/>
                  <w:marRight w:val="0"/>
                  <w:marTop w:val="0"/>
                  <w:marBottom w:val="0"/>
                  <w:divBdr>
                    <w:top w:val="none" w:sz="0" w:space="0" w:color="auto"/>
                    <w:left w:val="none" w:sz="0" w:space="0" w:color="auto"/>
                    <w:bottom w:val="none" w:sz="0" w:space="0" w:color="auto"/>
                    <w:right w:val="none" w:sz="0" w:space="0" w:color="auto"/>
                  </w:divBdr>
                </w:div>
                <w:div w:id="125704126">
                  <w:marLeft w:val="0"/>
                  <w:marRight w:val="0"/>
                  <w:marTop w:val="0"/>
                  <w:marBottom w:val="0"/>
                  <w:divBdr>
                    <w:top w:val="none" w:sz="0" w:space="0" w:color="auto"/>
                    <w:left w:val="none" w:sz="0" w:space="0" w:color="auto"/>
                    <w:bottom w:val="none" w:sz="0" w:space="0" w:color="auto"/>
                    <w:right w:val="none" w:sz="0" w:space="0" w:color="auto"/>
                  </w:divBdr>
                </w:div>
                <w:div w:id="17990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3758-A906-4006-9443-757FF046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Dado</dc:creator>
  <cp:keywords/>
  <dc:description/>
  <cp:lastModifiedBy>Tricia N. Springman</cp:lastModifiedBy>
  <cp:revision>2</cp:revision>
  <dcterms:created xsi:type="dcterms:W3CDTF">2023-06-07T15:49:00Z</dcterms:created>
  <dcterms:modified xsi:type="dcterms:W3CDTF">2023-06-07T15:49:00Z</dcterms:modified>
</cp:coreProperties>
</file>